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1A" w:rsidRPr="001817BB" w:rsidRDefault="009D305D" w:rsidP="00AA4C0E">
      <w:pPr>
        <w:spacing w:line="600" w:lineRule="exact"/>
        <w:jc w:val="center"/>
        <w:rPr>
          <w:rFonts w:ascii="方正小标宋简体" w:eastAsia="方正小标宋简体"/>
          <w:sz w:val="44"/>
          <w:szCs w:val="44"/>
        </w:rPr>
      </w:pPr>
      <w:r w:rsidRPr="001817BB">
        <w:rPr>
          <w:rFonts w:ascii="方正小标宋简体" w:eastAsia="方正小标宋简体" w:hint="eastAsia"/>
          <w:sz w:val="44"/>
          <w:szCs w:val="44"/>
        </w:rPr>
        <w:t>滁州市2020年度退役军人适应性培训</w:t>
      </w:r>
    </w:p>
    <w:p w:rsidR="00D7381A" w:rsidRPr="001817BB" w:rsidRDefault="009D305D" w:rsidP="00AA4C0E">
      <w:pPr>
        <w:spacing w:line="600" w:lineRule="exact"/>
        <w:jc w:val="center"/>
        <w:rPr>
          <w:rFonts w:ascii="方正小标宋简体" w:eastAsia="方正小标宋简体"/>
          <w:sz w:val="44"/>
          <w:szCs w:val="44"/>
        </w:rPr>
      </w:pPr>
      <w:r w:rsidRPr="001817BB">
        <w:rPr>
          <w:rFonts w:ascii="方正小标宋简体" w:eastAsia="方正小标宋简体" w:hint="eastAsia"/>
          <w:sz w:val="44"/>
          <w:szCs w:val="44"/>
        </w:rPr>
        <w:t>工作机构项目竞争性谈判公告</w:t>
      </w:r>
    </w:p>
    <w:p w:rsidR="00D7381A" w:rsidRPr="001817BB" w:rsidRDefault="00D7381A" w:rsidP="00AA4C0E">
      <w:pPr>
        <w:spacing w:line="600" w:lineRule="exact"/>
        <w:rPr>
          <w:rFonts w:ascii="仿宋_GB2312" w:eastAsia="仿宋_GB2312"/>
          <w:sz w:val="32"/>
          <w:szCs w:val="32"/>
        </w:rPr>
      </w:pP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 xml:space="preserve">我单位现对滁州市2020年度退役军人适应性培训工作机构项目，进行竞争性谈判，欢迎具备条件的被推荐的供应商参加谈判。 </w:t>
      </w:r>
    </w:p>
    <w:p w:rsidR="001817BB" w:rsidRPr="00F54FA3" w:rsidRDefault="009D305D" w:rsidP="00AA4C0E">
      <w:pPr>
        <w:spacing w:line="600" w:lineRule="exact"/>
        <w:ind w:firstLineChars="200" w:firstLine="640"/>
        <w:rPr>
          <w:rFonts w:ascii="黑体" w:eastAsia="黑体" w:hAnsi="黑体"/>
          <w:sz w:val="32"/>
          <w:szCs w:val="32"/>
        </w:rPr>
      </w:pPr>
      <w:r w:rsidRPr="00F54FA3">
        <w:rPr>
          <w:rFonts w:ascii="黑体" w:eastAsia="黑体" w:hAnsi="黑体" w:hint="eastAsia"/>
          <w:sz w:val="32"/>
          <w:szCs w:val="32"/>
        </w:rPr>
        <w:t>一、项目名称及内容</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项目名称：滁州市2020年度退役军人适应性培训工作</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项目单位：滁州市退役军人事务局</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资金来源：财政资金</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项目</w:t>
      </w:r>
      <w:r w:rsidR="002A04A6">
        <w:rPr>
          <w:rFonts w:ascii="仿宋_GB2312" w:eastAsia="仿宋_GB2312" w:hint="eastAsia"/>
          <w:sz w:val="32"/>
          <w:szCs w:val="32"/>
        </w:rPr>
        <w:t>金额</w:t>
      </w:r>
      <w:r w:rsidRPr="001817BB">
        <w:rPr>
          <w:rFonts w:ascii="仿宋_GB2312" w:eastAsia="仿宋_GB2312" w:hint="eastAsia"/>
          <w:sz w:val="32"/>
          <w:szCs w:val="32"/>
        </w:rPr>
        <w:t>：</w:t>
      </w:r>
      <w:r w:rsidR="002A04A6">
        <w:rPr>
          <w:rFonts w:ascii="仿宋_GB2312" w:eastAsia="仿宋_GB2312" w:hint="eastAsia"/>
          <w:sz w:val="32"/>
          <w:szCs w:val="32"/>
        </w:rPr>
        <w:t>按实际参训人数支付</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 xml:space="preserve">最高限价： </w:t>
      </w:r>
      <w:r w:rsidR="006E4B8C" w:rsidRPr="001817BB">
        <w:rPr>
          <w:rFonts w:ascii="仿宋_GB2312" w:eastAsia="仿宋_GB2312" w:hint="eastAsia"/>
          <w:sz w:val="32"/>
          <w:szCs w:val="32"/>
        </w:rPr>
        <w:t>70</w:t>
      </w:r>
      <w:r w:rsidRPr="001817BB">
        <w:rPr>
          <w:rFonts w:ascii="仿宋_GB2312" w:eastAsia="仿宋_GB2312" w:hint="eastAsia"/>
          <w:sz w:val="32"/>
          <w:szCs w:val="32"/>
        </w:rPr>
        <w:t>0元/人</w:t>
      </w:r>
      <w:r w:rsidR="002A04A6">
        <w:rPr>
          <w:rFonts w:ascii="仿宋_GB2312" w:eastAsia="仿宋_GB2312" w:hint="eastAsia"/>
          <w:sz w:val="32"/>
          <w:szCs w:val="32"/>
        </w:rPr>
        <w:t>（包食宿；参训人员集中安排往返，车辆费用由各县市区退役军人事务局承担）</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标段（包别）划分：一个标段</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采购需求：滁州市2020年度退役军人适应性培训工作机构，具体详见附件方案</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公告时间：</w:t>
      </w:r>
      <w:r w:rsidR="009F1168">
        <w:rPr>
          <w:rFonts w:ascii="仿宋_GB2312" w:eastAsia="仿宋_GB2312" w:hint="eastAsia"/>
          <w:sz w:val="32"/>
          <w:szCs w:val="32"/>
        </w:rPr>
        <w:t>11月6日-11月11日</w:t>
      </w:r>
    </w:p>
    <w:p w:rsidR="001817BB" w:rsidRPr="00F54FA3" w:rsidRDefault="009D305D" w:rsidP="00AA4C0E">
      <w:pPr>
        <w:spacing w:line="600" w:lineRule="exact"/>
        <w:ind w:firstLineChars="200" w:firstLine="640"/>
        <w:rPr>
          <w:rFonts w:ascii="黑体" w:eastAsia="黑体" w:hAnsi="黑体"/>
          <w:sz w:val="32"/>
          <w:szCs w:val="32"/>
        </w:rPr>
      </w:pPr>
      <w:r w:rsidRPr="00F54FA3">
        <w:rPr>
          <w:rFonts w:ascii="黑体" w:eastAsia="黑体" w:hAnsi="黑体" w:hint="eastAsia"/>
          <w:sz w:val="32"/>
          <w:szCs w:val="32"/>
        </w:rPr>
        <w:t>二、供应商的资格要求：</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1、满足《中华人民共和国政府采购法》第二十二条规定；</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2、投标人须具有独立法人资格，提供有效的营业执照，且经营范围须包含培训等相关内容；具有相应的培训场所（或与其它单位签订合作协议的培训场所）、</w:t>
      </w:r>
      <w:r w:rsidR="00FD6AEA">
        <w:rPr>
          <w:rFonts w:ascii="仿宋_GB2312" w:eastAsia="仿宋_GB2312" w:hint="eastAsia"/>
          <w:sz w:val="32"/>
          <w:szCs w:val="32"/>
        </w:rPr>
        <w:t>食宿场所、</w:t>
      </w:r>
      <w:r w:rsidRPr="001817BB">
        <w:rPr>
          <w:rFonts w:ascii="仿宋_GB2312" w:eastAsia="仿宋_GB2312" w:hint="eastAsia"/>
          <w:sz w:val="32"/>
          <w:szCs w:val="32"/>
        </w:rPr>
        <w:t>教学设施设备和师资力量</w:t>
      </w:r>
      <w:r w:rsidR="00B14E2D">
        <w:rPr>
          <w:rFonts w:ascii="仿宋_GB2312" w:eastAsia="仿宋_GB2312" w:hint="eastAsia"/>
          <w:sz w:val="32"/>
          <w:szCs w:val="32"/>
        </w:rPr>
        <w:t>；</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3、投标人必须提供参加政府采购活动前三年内，在经营活动中没有重大违纪记录（格式自拟）。近三年无行贿犯罪行为承诺书、无重大税收违法行为承诺书、社会法人无失信被执行行为承诺书、无失信被</w:t>
      </w:r>
      <w:r w:rsidRPr="001817BB">
        <w:rPr>
          <w:rFonts w:ascii="仿宋_GB2312" w:eastAsia="仿宋_GB2312" w:hint="eastAsia"/>
          <w:sz w:val="32"/>
          <w:szCs w:val="32"/>
        </w:rPr>
        <w:lastRenderedPageBreak/>
        <w:t xml:space="preserve">执行行为承诺书（格式见附见）； </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4、本项目不接受联合体投标；</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5、本项目参与机构须为</w:t>
      </w:r>
      <w:r w:rsidR="007E57CF" w:rsidRPr="001817BB">
        <w:rPr>
          <w:rFonts w:ascii="仿宋_GB2312" w:eastAsia="仿宋_GB2312" w:hint="eastAsia"/>
          <w:sz w:val="32"/>
          <w:szCs w:val="32"/>
        </w:rPr>
        <w:t>滁州市</w:t>
      </w:r>
      <w:r w:rsidR="00FD6AEA">
        <w:rPr>
          <w:rFonts w:ascii="仿宋_GB2312" w:eastAsia="仿宋_GB2312" w:hint="eastAsia"/>
          <w:sz w:val="32"/>
          <w:szCs w:val="32"/>
        </w:rPr>
        <w:t>范围</w:t>
      </w:r>
      <w:r w:rsidR="007E57CF" w:rsidRPr="001817BB">
        <w:rPr>
          <w:rFonts w:ascii="仿宋_GB2312" w:eastAsia="仿宋_GB2312" w:hint="eastAsia"/>
          <w:sz w:val="32"/>
          <w:szCs w:val="32"/>
        </w:rPr>
        <w:t>内并且被安徽省退役军人事务厅列入安徽省第一批退役军人培训机构目录的培训机构</w:t>
      </w:r>
      <w:r w:rsidR="00B14E2D">
        <w:rPr>
          <w:rFonts w:ascii="仿宋_GB2312" w:eastAsia="仿宋_GB2312" w:hint="eastAsia"/>
          <w:sz w:val="32"/>
          <w:szCs w:val="32"/>
        </w:rPr>
        <w:t>；</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6、具备法律法规规定的其它条件。</w:t>
      </w:r>
    </w:p>
    <w:p w:rsidR="001817BB" w:rsidRPr="00F54FA3" w:rsidRDefault="009D305D" w:rsidP="00307603">
      <w:pPr>
        <w:spacing w:line="600" w:lineRule="exact"/>
        <w:ind w:firstLineChars="200" w:firstLine="640"/>
        <w:rPr>
          <w:rFonts w:ascii="黑体" w:eastAsia="黑体" w:hAnsi="黑体"/>
          <w:sz w:val="32"/>
          <w:szCs w:val="32"/>
        </w:rPr>
      </w:pPr>
      <w:r w:rsidRPr="00F54FA3">
        <w:rPr>
          <w:rFonts w:ascii="黑体" w:eastAsia="黑体" w:hAnsi="黑体" w:hint="eastAsia"/>
          <w:sz w:val="32"/>
          <w:szCs w:val="32"/>
        </w:rPr>
        <w:t>三、谈判时间及地点</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 xml:space="preserve">1、谈判时间：2020 年11月 </w:t>
      </w:r>
      <w:r w:rsidR="009F1168">
        <w:rPr>
          <w:rFonts w:ascii="仿宋_GB2312" w:eastAsia="仿宋_GB2312" w:hint="eastAsia"/>
          <w:sz w:val="32"/>
          <w:szCs w:val="32"/>
        </w:rPr>
        <w:t>11</w:t>
      </w:r>
      <w:r w:rsidRPr="001817BB">
        <w:rPr>
          <w:rFonts w:ascii="仿宋_GB2312" w:eastAsia="仿宋_GB2312" w:hint="eastAsia"/>
          <w:sz w:val="32"/>
          <w:szCs w:val="32"/>
        </w:rPr>
        <w:t>日</w:t>
      </w:r>
      <w:r w:rsidR="009F1168">
        <w:rPr>
          <w:rFonts w:ascii="仿宋_GB2312" w:eastAsia="仿宋_GB2312" w:hint="eastAsia"/>
          <w:sz w:val="32"/>
          <w:szCs w:val="32"/>
        </w:rPr>
        <w:t>（星期三）</w:t>
      </w:r>
      <w:r w:rsidRPr="001817BB">
        <w:rPr>
          <w:rFonts w:ascii="仿宋_GB2312" w:eastAsia="仿宋_GB2312" w:hint="eastAsia"/>
          <w:sz w:val="32"/>
          <w:szCs w:val="32"/>
        </w:rPr>
        <w:t>15时 00分</w:t>
      </w:r>
    </w:p>
    <w:p w:rsidR="00AA4C0E"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2、谈判地点：滁州市退役军人事务局三楼会议室</w:t>
      </w:r>
    </w:p>
    <w:p w:rsidR="001817BB" w:rsidRDefault="00AA4C0E" w:rsidP="00AA4C0E">
      <w:pPr>
        <w:spacing w:line="600" w:lineRule="exact"/>
        <w:ind w:firstLineChars="200" w:firstLine="640"/>
        <w:rPr>
          <w:rFonts w:ascii="仿宋_GB2312" w:eastAsia="仿宋_GB2312"/>
          <w:sz w:val="32"/>
          <w:szCs w:val="32"/>
        </w:rPr>
      </w:pPr>
      <w:r>
        <w:rPr>
          <w:rFonts w:ascii="仿宋_GB2312" w:eastAsia="仿宋_GB2312" w:hint="eastAsia"/>
          <w:sz w:val="32"/>
          <w:szCs w:val="32"/>
        </w:rPr>
        <w:t>备注：</w:t>
      </w:r>
      <w:r w:rsidRPr="00AA4C0E">
        <w:rPr>
          <w:rFonts w:ascii="仿宋_GB2312" w:eastAsia="仿宋_GB2312" w:hint="eastAsia"/>
          <w:sz w:val="32"/>
          <w:szCs w:val="32"/>
        </w:rPr>
        <w:t>各投标单位在规定开标时间前到达开标现场，将投标文件密封好并盖章交纳至采购人处</w:t>
      </w:r>
    </w:p>
    <w:p w:rsidR="001817BB" w:rsidRPr="00F54FA3" w:rsidRDefault="00307603" w:rsidP="00AA4C0E">
      <w:pPr>
        <w:spacing w:line="600" w:lineRule="exact"/>
        <w:ind w:firstLineChars="200" w:firstLine="640"/>
        <w:rPr>
          <w:rFonts w:ascii="黑体" w:eastAsia="黑体" w:hAnsi="黑体"/>
          <w:sz w:val="32"/>
          <w:szCs w:val="32"/>
        </w:rPr>
      </w:pPr>
      <w:r w:rsidRPr="00F54FA3">
        <w:rPr>
          <w:rFonts w:ascii="黑体" w:eastAsia="黑体" w:hAnsi="黑体" w:hint="eastAsia"/>
          <w:sz w:val="32"/>
          <w:szCs w:val="32"/>
        </w:rPr>
        <w:t>四、</w:t>
      </w:r>
      <w:r w:rsidR="009D305D" w:rsidRPr="00F54FA3">
        <w:rPr>
          <w:rFonts w:ascii="黑体" w:eastAsia="黑体" w:hAnsi="黑体" w:hint="eastAsia"/>
          <w:sz w:val="32"/>
          <w:szCs w:val="32"/>
        </w:rPr>
        <w:t>投标保证金金额</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开标现场须交纳投标保证金：人民币1万元。</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投标保证金的形式：现金</w:t>
      </w:r>
      <w:r w:rsidRPr="001817BB">
        <w:rPr>
          <w:rFonts w:eastAsia="仿宋_GB2312" w:hint="eastAsia"/>
          <w:sz w:val="32"/>
          <w:szCs w:val="32"/>
        </w:rPr>
        <w:t> </w:t>
      </w:r>
      <w:r w:rsidRPr="001817BB">
        <w:rPr>
          <w:rFonts w:ascii="仿宋_GB2312" w:eastAsia="仿宋_GB2312" w:hint="eastAsia"/>
          <w:sz w:val="32"/>
          <w:szCs w:val="32"/>
        </w:rPr>
        <w:t xml:space="preserve"> </w:t>
      </w:r>
    </w:p>
    <w:p w:rsidR="001817BB" w:rsidRPr="00F54FA3" w:rsidRDefault="00307603" w:rsidP="00AA4C0E">
      <w:pPr>
        <w:spacing w:line="600" w:lineRule="exact"/>
        <w:ind w:firstLineChars="200" w:firstLine="640"/>
        <w:rPr>
          <w:rFonts w:ascii="黑体" w:eastAsia="黑体" w:hAnsi="黑体"/>
          <w:sz w:val="32"/>
          <w:szCs w:val="32"/>
        </w:rPr>
      </w:pPr>
      <w:r w:rsidRPr="00F54FA3">
        <w:rPr>
          <w:rFonts w:ascii="黑体" w:eastAsia="黑体" w:hAnsi="黑体" w:hint="eastAsia"/>
          <w:sz w:val="32"/>
          <w:szCs w:val="32"/>
        </w:rPr>
        <w:t>五、</w:t>
      </w:r>
      <w:r w:rsidR="009D305D" w:rsidRPr="00F54FA3">
        <w:rPr>
          <w:rFonts w:ascii="黑体" w:eastAsia="黑体" w:hAnsi="黑体" w:hint="eastAsia"/>
          <w:sz w:val="32"/>
          <w:szCs w:val="32"/>
        </w:rPr>
        <w:t>联系方式</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项目单位：滁州市退役军人事务局</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联系人：李宗涛</w:t>
      </w:r>
    </w:p>
    <w:p w:rsidR="001817BB" w:rsidRDefault="009D305D"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联系电话：0550-3029068</w:t>
      </w:r>
      <w:r w:rsidRPr="001817BB">
        <w:rPr>
          <w:rFonts w:eastAsia="仿宋_GB2312" w:hint="eastAsia"/>
          <w:sz w:val="32"/>
          <w:szCs w:val="32"/>
        </w:rPr>
        <w:t>   </w:t>
      </w:r>
      <w:r w:rsidR="009F1168">
        <w:rPr>
          <w:rFonts w:eastAsia="仿宋_GB2312" w:hint="eastAsia"/>
          <w:sz w:val="32"/>
          <w:szCs w:val="32"/>
        </w:rPr>
        <w:t>18055005120</w:t>
      </w:r>
    </w:p>
    <w:p w:rsidR="001817BB" w:rsidRDefault="001817BB" w:rsidP="00AA4C0E">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006E4B8C" w:rsidRPr="001817BB">
        <w:rPr>
          <w:rFonts w:ascii="仿宋_GB2312" w:eastAsia="仿宋_GB2312" w:hint="eastAsia"/>
          <w:sz w:val="32"/>
          <w:szCs w:val="32"/>
        </w:rPr>
        <w:t>：</w:t>
      </w:r>
    </w:p>
    <w:p w:rsidR="001817BB" w:rsidRDefault="007E57CF" w:rsidP="00AA4C0E">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1、</w:t>
      </w:r>
      <w:r w:rsidR="008D603B" w:rsidRPr="001817BB">
        <w:rPr>
          <w:rFonts w:ascii="仿宋_GB2312" w:eastAsia="仿宋_GB2312" w:hint="eastAsia"/>
          <w:sz w:val="32"/>
          <w:szCs w:val="32"/>
        </w:rPr>
        <w:t>滁州市2020年度退役军人适应性培训工作方案</w:t>
      </w:r>
    </w:p>
    <w:p w:rsidR="00307603" w:rsidRDefault="007E57CF" w:rsidP="00307603">
      <w:pPr>
        <w:spacing w:line="600" w:lineRule="exact"/>
        <w:ind w:firstLineChars="200" w:firstLine="640"/>
        <w:rPr>
          <w:rFonts w:ascii="仿宋_GB2312" w:eastAsia="仿宋_GB2312"/>
          <w:sz w:val="32"/>
          <w:szCs w:val="32"/>
        </w:rPr>
      </w:pPr>
      <w:r w:rsidRPr="001817BB">
        <w:rPr>
          <w:rFonts w:ascii="仿宋_GB2312" w:eastAsia="仿宋_GB2312" w:hint="eastAsia"/>
          <w:sz w:val="32"/>
          <w:szCs w:val="32"/>
        </w:rPr>
        <w:t>2、</w:t>
      </w:r>
      <w:r w:rsidR="008D603B" w:rsidRPr="001817BB">
        <w:rPr>
          <w:rFonts w:ascii="仿宋_GB2312" w:eastAsia="仿宋_GB2312" w:hint="eastAsia"/>
          <w:sz w:val="32"/>
          <w:szCs w:val="32"/>
        </w:rPr>
        <w:t>安徽省第一批退役军人培训机构目录（</w:t>
      </w:r>
      <w:r w:rsidR="008D603B">
        <w:rPr>
          <w:rFonts w:ascii="仿宋_GB2312" w:eastAsia="仿宋_GB2312" w:hint="eastAsia"/>
          <w:sz w:val="32"/>
          <w:szCs w:val="32"/>
        </w:rPr>
        <w:t>滁州市</w:t>
      </w:r>
      <w:r w:rsidR="008D603B" w:rsidRPr="001817BB">
        <w:rPr>
          <w:rFonts w:ascii="仿宋_GB2312" w:eastAsia="仿宋_GB2312" w:hint="eastAsia"/>
          <w:sz w:val="32"/>
          <w:szCs w:val="32"/>
        </w:rPr>
        <w:t>）</w:t>
      </w:r>
    </w:p>
    <w:p w:rsidR="00307603" w:rsidRPr="00307603" w:rsidRDefault="00307603" w:rsidP="00307603">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307603">
        <w:rPr>
          <w:rFonts w:ascii="仿宋_GB2312" w:eastAsia="仿宋_GB2312" w:hint="eastAsia"/>
          <w:sz w:val="32"/>
          <w:szCs w:val="32"/>
        </w:rPr>
        <w:t>滁州市2020年度退役军人适应性培训工作机构项目</w:t>
      </w:r>
      <w:r>
        <w:rPr>
          <w:rFonts w:ascii="仿宋_GB2312" w:eastAsia="仿宋_GB2312" w:hint="eastAsia"/>
          <w:sz w:val="32"/>
          <w:szCs w:val="32"/>
        </w:rPr>
        <w:t>材料</w:t>
      </w:r>
    </w:p>
    <w:p w:rsidR="00307603" w:rsidRDefault="00307603" w:rsidP="00F54FA3">
      <w:pPr>
        <w:jc w:val="center"/>
        <w:rPr>
          <w:rFonts w:ascii="方正小标宋简体" w:eastAsia="方正小标宋简体"/>
          <w:sz w:val="44"/>
          <w:szCs w:val="44"/>
        </w:rPr>
      </w:pPr>
    </w:p>
    <w:p w:rsidR="00307603" w:rsidRDefault="00307603" w:rsidP="00F54FA3">
      <w:pPr>
        <w:jc w:val="center"/>
        <w:rPr>
          <w:rFonts w:ascii="方正小标宋简体" w:eastAsia="方正小标宋简体"/>
          <w:sz w:val="44"/>
          <w:szCs w:val="44"/>
        </w:rPr>
      </w:pPr>
    </w:p>
    <w:p w:rsidR="00307603" w:rsidRDefault="00307603" w:rsidP="008D603B">
      <w:pPr>
        <w:rPr>
          <w:rFonts w:ascii="仿宋_GB2312" w:eastAsia="仿宋_GB2312"/>
          <w:sz w:val="32"/>
          <w:szCs w:val="32"/>
        </w:rPr>
      </w:pPr>
    </w:p>
    <w:p w:rsidR="008D603B" w:rsidRDefault="008D603B" w:rsidP="008D603B">
      <w:pPr>
        <w:rPr>
          <w:rFonts w:ascii="方正小标宋简体" w:eastAsia="方正小标宋简体"/>
          <w:sz w:val="44"/>
          <w:szCs w:val="44"/>
        </w:rPr>
      </w:pPr>
      <w:r>
        <w:rPr>
          <w:rFonts w:ascii="仿宋_GB2312" w:eastAsia="仿宋_GB2312" w:hint="eastAsia"/>
          <w:sz w:val="32"/>
          <w:szCs w:val="32"/>
        </w:rPr>
        <w:t>附件1：</w:t>
      </w:r>
    </w:p>
    <w:p w:rsidR="001817BB" w:rsidRPr="001817BB" w:rsidRDefault="009D305D" w:rsidP="001817BB">
      <w:pPr>
        <w:jc w:val="center"/>
        <w:rPr>
          <w:rFonts w:ascii="方正小标宋简体" w:eastAsia="方正小标宋简体"/>
          <w:sz w:val="44"/>
          <w:szCs w:val="44"/>
        </w:rPr>
      </w:pPr>
      <w:r w:rsidRPr="001817BB">
        <w:rPr>
          <w:rFonts w:ascii="方正小标宋简体" w:eastAsia="方正小标宋简体" w:hint="eastAsia"/>
          <w:sz w:val="44"/>
          <w:szCs w:val="44"/>
        </w:rPr>
        <w:t>滁州市2020年度退役军人适应性培训工作方案</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为深入贯彻落</w:t>
      </w:r>
      <w:proofErr w:type="gramStart"/>
      <w:r w:rsidRPr="001817BB">
        <w:rPr>
          <w:rFonts w:ascii="仿宋_GB2312" w:eastAsia="仿宋_GB2312" w:hint="eastAsia"/>
          <w:sz w:val="32"/>
          <w:szCs w:val="32"/>
        </w:rPr>
        <w:t>实习近</w:t>
      </w:r>
      <w:proofErr w:type="gramEnd"/>
      <w:r w:rsidRPr="001817BB">
        <w:rPr>
          <w:rFonts w:ascii="仿宋_GB2312" w:eastAsia="仿宋_GB2312" w:hint="eastAsia"/>
          <w:sz w:val="32"/>
          <w:szCs w:val="32"/>
        </w:rPr>
        <w:t>平总书记关于退役军人工作的重要论述精神,牢固树立以退役军人为中心的工作导向，积极推进退役军人由军事人力资源向经济社会发展重要力量转化，根据省退役军人事务厅2020年度工作要点，市退役军人事务局拟对2020年度接收的自主就业士兵开展适应性培训。</w:t>
      </w:r>
    </w:p>
    <w:p w:rsidR="001817BB" w:rsidRPr="00F54FA3" w:rsidRDefault="009D305D" w:rsidP="001817BB">
      <w:pPr>
        <w:ind w:firstLineChars="200" w:firstLine="640"/>
        <w:rPr>
          <w:rFonts w:ascii="黑体" w:eastAsia="黑体" w:hAnsi="黑体"/>
          <w:sz w:val="32"/>
          <w:szCs w:val="32"/>
        </w:rPr>
      </w:pPr>
      <w:r w:rsidRPr="00F54FA3">
        <w:rPr>
          <w:rFonts w:ascii="黑体" w:eastAsia="黑体" w:hAnsi="黑体" w:hint="eastAsia"/>
          <w:sz w:val="32"/>
          <w:szCs w:val="32"/>
        </w:rPr>
        <w:t>一、工作目标</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通过心理引导、思想教育、需求摸查等针对性培训活动，帮助退役军人更好更快地融入社会，成为各行各业的建设者、生力军，为经济社会发展继续贡献力量。</w:t>
      </w:r>
    </w:p>
    <w:p w:rsidR="001817BB" w:rsidRPr="00F54FA3" w:rsidRDefault="009D305D" w:rsidP="001817BB">
      <w:pPr>
        <w:ind w:firstLineChars="200" w:firstLine="640"/>
        <w:rPr>
          <w:rFonts w:ascii="黑体" w:eastAsia="黑体" w:hAnsi="黑体"/>
          <w:sz w:val="32"/>
          <w:szCs w:val="32"/>
        </w:rPr>
      </w:pPr>
      <w:r w:rsidRPr="00F54FA3">
        <w:rPr>
          <w:rFonts w:ascii="黑体" w:eastAsia="黑体" w:hAnsi="黑体" w:hint="eastAsia"/>
          <w:sz w:val="32"/>
          <w:szCs w:val="32"/>
        </w:rPr>
        <w:t>二、培训对象</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市直、琅琊区、南</w:t>
      </w:r>
      <w:proofErr w:type="gramStart"/>
      <w:r w:rsidRPr="001817BB">
        <w:rPr>
          <w:rFonts w:ascii="仿宋_GB2312" w:eastAsia="仿宋_GB2312" w:hint="eastAsia"/>
          <w:sz w:val="32"/>
          <w:szCs w:val="32"/>
        </w:rPr>
        <w:t>谯</w:t>
      </w:r>
      <w:proofErr w:type="gramEnd"/>
      <w:r w:rsidRPr="001817BB">
        <w:rPr>
          <w:rFonts w:ascii="仿宋_GB2312" w:eastAsia="仿宋_GB2312" w:hint="eastAsia"/>
          <w:sz w:val="32"/>
          <w:szCs w:val="32"/>
        </w:rPr>
        <w:t>区、来安县2020</w:t>
      </w:r>
      <w:r w:rsidR="005C611C">
        <w:rPr>
          <w:rFonts w:ascii="仿宋_GB2312" w:eastAsia="仿宋_GB2312" w:hint="eastAsia"/>
          <w:sz w:val="32"/>
          <w:szCs w:val="32"/>
        </w:rPr>
        <w:t>年度接收的自主就业退役士兵</w:t>
      </w:r>
      <w:r w:rsidRPr="001817BB">
        <w:rPr>
          <w:rFonts w:ascii="仿宋_GB2312" w:eastAsia="仿宋_GB2312" w:hint="eastAsia"/>
          <w:sz w:val="32"/>
          <w:szCs w:val="32"/>
        </w:rPr>
        <w:t>。</w:t>
      </w:r>
    </w:p>
    <w:p w:rsidR="001817BB" w:rsidRPr="00F54FA3" w:rsidRDefault="009D305D" w:rsidP="001817BB">
      <w:pPr>
        <w:ind w:firstLineChars="200" w:firstLine="640"/>
        <w:rPr>
          <w:rFonts w:ascii="黑体" w:eastAsia="黑体" w:hAnsi="黑体"/>
          <w:sz w:val="32"/>
          <w:szCs w:val="32"/>
        </w:rPr>
      </w:pPr>
      <w:r w:rsidRPr="00F54FA3">
        <w:rPr>
          <w:rFonts w:ascii="黑体" w:eastAsia="黑体" w:hAnsi="黑体" w:hint="eastAsia"/>
          <w:sz w:val="32"/>
          <w:szCs w:val="32"/>
        </w:rPr>
        <w:t>三、培训时间</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2020年11月</w:t>
      </w:r>
      <w:r w:rsidR="00F54FA3">
        <w:rPr>
          <w:rFonts w:ascii="仿宋_GB2312" w:eastAsia="仿宋_GB2312" w:hint="eastAsia"/>
          <w:sz w:val="32"/>
          <w:szCs w:val="32"/>
        </w:rPr>
        <w:t>16</w:t>
      </w:r>
      <w:r w:rsidRPr="001817BB">
        <w:rPr>
          <w:rFonts w:ascii="仿宋_GB2312" w:eastAsia="仿宋_GB2312" w:hint="eastAsia"/>
          <w:sz w:val="32"/>
          <w:szCs w:val="32"/>
        </w:rPr>
        <w:t>日-</w:t>
      </w:r>
      <w:r w:rsidR="00F54FA3">
        <w:rPr>
          <w:rFonts w:ascii="仿宋_GB2312" w:eastAsia="仿宋_GB2312" w:hint="eastAsia"/>
          <w:sz w:val="32"/>
          <w:szCs w:val="32"/>
        </w:rPr>
        <w:t>20</w:t>
      </w:r>
      <w:r w:rsidRPr="001817BB">
        <w:rPr>
          <w:rFonts w:ascii="仿宋_GB2312" w:eastAsia="仿宋_GB2312" w:hint="eastAsia"/>
          <w:sz w:val="32"/>
          <w:szCs w:val="32"/>
        </w:rPr>
        <w:t>日</w:t>
      </w:r>
    </w:p>
    <w:p w:rsidR="001817BB" w:rsidRPr="00F54FA3" w:rsidRDefault="009D305D" w:rsidP="001817BB">
      <w:pPr>
        <w:ind w:firstLineChars="200" w:firstLine="640"/>
        <w:rPr>
          <w:rFonts w:ascii="黑体" w:eastAsia="黑体" w:hAnsi="黑体"/>
          <w:sz w:val="32"/>
          <w:szCs w:val="32"/>
        </w:rPr>
      </w:pPr>
      <w:r w:rsidRPr="00F54FA3">
        <w:rPr>
          <w:rFonts w:ascii="黑体" w:eastAsia="黑体" w:hAnsi="黑体" w:hint="eastAsia"/>
          <w:sz w:val="32"/>
          <w:szCs w:val="32"/>
        </w:rPr>
        <w:t>四、培训课程设置</w:t>
      </w:r>
    </w:p>
    <w:p w:rsidR="001817BB" w:rsidRPr="00F54FA3" w:rsidRDefault="009D305D" w:rsidP="001817BB">
      <w:pPr>
        <w:ind w:firstLineChars="200" w:firstLine="640"/>
        <w:rPr>
          <w:rFonts w:ascii="楷体_GB2312" w:eastAsia="楷体_GB2312"/>
          <w:sz w:val="32"/>
          <w:szCs w:val="32"/>
        </w:rPr>
      </w:pPr>
      <w:r w:rsidRPr="00F54FA3">
        <w:rPr>
          <w:rFonts w:ascii="楷体_GB2312" w:eastAsia="楷体_GB2312" w:hint="eastAsia"/>
          <w:sz w:val="32"/>
          <w:szCs w:val="32"/>
        </w:rPr>
        <w:t>（一）</w:t>
      </w:r>
      <w:proofErr w:type="gramStart"/>
      <w:r w:rsidRPr="00F54FA3">
        <w:rPr>
          <w:rFonts w:ascii="楷体_GB2312" w:eastAsia="楷体_GB2312" w:hint="eastAsia"/>
          <w:sz w:val="32"/>
          <w:szCs w:val="32"/>
        </w:rPr>
        <w:t>思政教育</w:t>
      </w:r>
      <w:proofErr w:type="gramEnd"/>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主要内容：习近平新时代中国特色社会主义思想以及党中央关于退役军人工作的各项决策部署、国际国内形势分析、区域经济社会发展、爱国主义教育等</w:t>
      </w:r>
    </w:p>
    <w:p w:rsidR="001817BB" w:rsidRPr="00F54FA3" w:rsidRDefault="009D305D" w:rsidP="001817BB">
      <w:pPr>
        <w:ind w:firstLineChars="200" w:firstLine="640"/>
        <w:rPr>
          <w:rFonts w:ascii="楷体_GB2312" w:eastAsia="楷体_GB2312"/>
          <w:sz w:val="32"/>
          <w:szCs w:val="32"/>
        </w:rPr>
      </w:pPr>
      <w:r w:rsidRPr="00F54FA3">
        <w:rPr>
          <w:rFonts w:ascii="楷体_GB2312" w:eastAsia="楷体_GB2312" w:hint="eastAsia"/>
          <w:sz w:val="32"/>
          <w:szCs w:val="32"/>
        </w:rPr>
        <w:t>（二）政策法规</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lastRenderedPageBreak/>
        <w:t>主要内容：退役军人法律法规政策体系知识盘点、退役军人权益维护与保障监督、保密教育等</w:t>
      </w:r>
    </w:p>
    <w:p w:rsidR="001817BB" w:rsidRPr="00F54FA3" w:rsidRDefault="009D305D" w:rsidP="001817BB">
      <w:pPr>
        <w:ind w:firstLineChars="200" w:firstLine="640"/>
        <w:rPr>
          <w:rFonts w:ascii="楷体_GB2312" w:eastAsia="楷体_GB2312"/>
          <w:sz w:val="32"/>
          <w:szCs w:val="32"/>
        </w:rPr>
      </w:pPr>
      <w:r w:rsidRPr="00F54FA3">
        <w:rPr>
          <w:rFonts w:ascii="楷体_GB2312" w:eastAsia="楷体_GB2312" w:hint="eastAsia"/>
          <w:sz w:val="32"/>
          <w:szCs w:val="32"/>
        </w:rPr>
        <w:t>（三）就业创业</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主要内容：职业生涯规划、求职技巧、职业意向测评、就业创业服务项目指引与推介、职业技能培训需求选择等</w:t>
      </w:r>
    </w:p>
    <w:p w:rsidR="001817BB" w:rsidRPr="00F54FA3" w:rsidRDefault="009D305D" w:rsidP="001817BB">
      <w:pPr>
        <w:ind w:firstLineChars="200" w:firstLine="640"/>
        <w:rPr>
          <w:rFonts w:ascii="楷体_GB2312" w:eastAsia="楷体_GB2312"/>
          <w:sz w:val="32"/>
          <w:szCs w:val="32"/>
        </w:rPr>
      </w:pPr>
      <w:r w:rsidRPr="00F54FA3">
        <w:rPr>
          <w:rFonts w:ascii="楷体_GB2312" w:eastAsia="楷体_GB2312" w:hint="eastAsia"/>
          <w:sz w:val="32"/>
          <w:szCs w:val="32"/>
        </w:rPr>
        <w:t>（四）人际沟通</w:t>
      </w:r>
    </w:p>
    <w:p w:rsidR="001817BB"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主要内容：心理引导、演讲与口才、自我营销、团队建设等</w:t>
      </w:r>
    </w:p>
    <w:p w:rsidR="001817BB" w:rsidRPr="00F54FA3" w:rsidRDefault="009D305D" w:rsidP="001817BB">
      <w:pPr>
        <w:ind w:firstLineChars="200" w:firstLine="640"/>
        <w:rPr>
          <w:rFonts w:ascii="楷体_GB2312" w:eastAsia="楷体_GB2312"/>
          <w:sz w:val="32"/>
          <w:szCs w:val="32"/>
        </w:rPr>
      </w:pPr>
      <w:r w:rsidRPr="00F54FA3">
        <w:rPr>
          <w:rFonts w:ascii="楷体_GB2312" w:eastAsia="楷体_GB2312" w:hint="eastAsia"/>
          <w:sz w:val="32"/>
          <w:szCs w:val="32"/>
        </w:rPr>
        <w:t>（五）主题活动</w:t>
      </w:r>
    </w:p>
    <w:p w:rsidR="00D7381A" w:rsidRDefault="009D305D" w:rsidP="001817BB">
      <w:pPr>
        <w:ind w:firstLineChars="200" w:firstLine="640"/>
        <w:rPr>
          <w:rFonts w:ascii="仿宋_GB2312" w:eastAsia="仿宋_GB2312"/>
          <w:sz w:val="32"/>
          <w:szCs w:val="32"/>
        </w:rPr>
      </w:pPr>
      <w:r w:rsidRPr="001817BB">
        <w:rPr>
          <w:rFonts w:ascii="仿宋_GB2312" w:eastAsia="仿宋_GB2312" w:hint="eastAsia"/>
          <w:sz w:val="32"/>
          <w:szCs w:val="32"/>
        </w:rPr>
        <w:t>主要内容：文化沙龙、企业生产实践观摩、终身学习活动服务项目体验等</w:t>
      </w: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Default="00FD6AEA" w:rsidP="00FD6AEA">
      <w:pPr>
        <w:pStyle w:val="a0"/>
        <w:ind w:firstLine="210"/>
      </w:pPr>
    </w:p>
    <w:p w:rsidR="00FD6AEA" w:rsidRPr="00FD6AEA" w:rsidRDefault="00FD6AEA" w:rsidP="00FD6AEA">
      <w:pPr>
        <w:jc w:val="center"/>
        <w:rPr>
          <w:rFonts w:ascii="仿宋_GB2312" w:eastAsia="仿宋_GB2312"/>
          <w:sz w:val="32"/>
          <w:szCs w:val="32"/>
        </w:rPr>
      </w:pPr>
      <w:r w:rsidRPr="00D5383A">
        <w:rPr>
          <w:rFonts w:ascii="方正小标宋简体" w:eastAsia="方正小标宋简体" w:hint="eastAsia"/>
          <w:sz w:val="44"/>
          <w:szCs w:val="44"/>
        </w:rPr>
        <w:lastRenderedPageBreak/>
        <w:t>滁州市</w:t>
      </w:r>
      <w:r>
        <w:rPr>
          <w:rFonts w:ascii="方正小标宋简体" w:eastAsia="方正小标宋简体" w:hint="eastAsia"/>
          <w:sz w:val="44"/>
          <w:szCs w:val="44"/>
        </w:rPr>
        <w:t>2020年度</w:t>
      </w:r>
      <w:r w:rsidRPr="00D5383A">
        <w:rPr>
          <w:rFonts w:ascii="方正小标宋简体" w:eastAsia="方正小标宋简体" w:hint="eastAsia"/>
          <w:sz w:val="44"/>
          <w:szCs w:val="44"/>
        </w:rPr>
        <w:t>退役军人适应性培训工作</w:t>
      </w:r>
      <w:r>
        <w:rPr>
          <w:rFonts w:ascii="方正小标宋简体" w:eastAsia="方正小标宋简体" w:hint="eastAsia"/>
          <w:sz w:val="44"/>
          <w:szCs w:val="44"/>
        </w:rPr>
        <w:t>内容</w:t>
      </w:r>
    </w:p>
    <w:tbl>
      <w:tblPr>
        <w:tblStyle w:val="af"/>
        <w:tblW w:w="8947" w:type="dxa"/>
        <w:jc w:val="center"/>
        <w:tblLook w:val="04A0"/>
      </w:tblPr>
      <w:tblGrid>
        <w:gridCol w:w="1356"/>
        <w:gridCol w:w="709"/>
        <w:gridCol w:w="1930"/>
        <w:gridCol w:w="3477"/>
        <w:gridCol w:w="1475"/>
      </w:tblGrid>
      <w:tr w:rsidR="00FD6AEA" w:rsidTr="00B66178">
        <w:trPr>
          <w:trHeight w:val="455"/>
          <w:jc w:val="center"/>
        </w:trPr>
        <w:tc>
          <w:tcPr>
            <w:tcW w:w="3995" w:type="dxa"/>
            <w:gridSpan w:val="3"/>
            <w:vAlign w:val="center"/>
          </w:tcPr>
          <w:p w:rsidR="00FD6AEA" w:rsidRPr="00D5383A" w:rsidRDefault="00FD6AEA" w:rsidP="00B66178">
            <w:pPr>
              <w:ind w:firstLine="301"/>
              <w:jc w:val="center"/>
              <w:rPr>
                <w:rFonts w:ascii="楷体_GB2312" w:eastAsia="楷体_GB2312" w:hAnsi="宋体" w:cs="宋体"/>
                <w:b/>
                <w:sz w:val="30"/>
                <w:szCs w:val="30"/>
              </w:rPr>
            </w:pPr>
            <w:bookmarkStart w:id="0" w:name="OLE_LINK28"/>
            <w:r w:rsidRPr="00D5383A">
              <w:rPr>
                <w:rFonts w:ascii="楷体_GB2312" w:eastAsia="楷体_GB2312" w:hAnsi="宋体" w:cs="宋体" w:hint="eastAsia"/>
                <w:b/>
                <w:sz w:val="30"/>
                <w:szCs w:val="30"/>
              </w:rPr>
              <w:t>时间</w:t>
            </w:r>
          </w:p>
        </w:tc>
        <w:tc>
          <w:tcPr>
            <w:tcW w:w="3477" w:type="dxa"/>
            <w:vAlign w:val="center"/>
          </w:tcPr>
          <w:p w:rsidR="00FD6AEA" w:rsidRPr="00D5383A" w:rsidRDefault="00FD6AEA" w:rsidP="00B66178">
            <w:pPr>
              <w:ind w:firstLine="301"/>
              <w:jc w:val="center"/>
              <w:rPr>
                <w:rFonts w:ascii="楷体_GB2312" w:eastAsia="楷体_GB2312" w:hAnsi="宋体" w:cs="宋体"/>
                <w:b/>
                <w:sz w:val="30"/>
                <w:szCs w:val="30"/>
              </w:rPr>
            </w:pPr>
            <w:r w:rsidRPr="00D5383A">
              <w:rPr>
                <w:rFonts w:ascii="楷体_GB2312" w:eastAsia="楷体_GB2312" w:hAnsi="宋体" w:cs="宋体" w:hint="eastAsia"/>
                <w:b/>
                <w:sz w:val="30"/>
                <w:szCs w:val="30"/>
              </w:rPr>
              <w:t>课程内容</w:t>
            </w:r>
          </w:p>
        </w:tc>
        <w:tc>
          <w:tcPr>
            <w:tcW w:w="1475" w:type="dxa"/>
            <w:vAlign w:val="center"/>
          </w:tcPr>
          <w:p w:rsidR="00FD6AEA" w:rsidRPr="00D5383A" w:rsidRDefault="00FD6AEA" w:rsidP="00B66178">
            <w:pPr>
              <w:ind w:firstLine="301"/>
              <w:jc w:val="center"/>
              <w:rPr>
                <w:rFonts w:ascii="楷体_GB2312" w:eastAsia="楷体_GB2312" w:hAnsi="宋体" w:cs="宋体"/>
                <w:b/>
                <w:sz w:val="30"/>
                <w:szCs w:val="30"/>
              </w:rPr>
            </w:pPr>
            <w:r w:rsidRPr="00D5383A">
              <w:rPr>
                <w:rFonts w:ascii="楷体_GB2312" w:eastAsia="楷体_GB2312" w:hAnsi="宋体" w:cs="宋体" w:hint="eastAsia"/>
                <w:b/>
                <w:sz w:val="30"/>
                <w:szCs w:val="30"/>
              </w:rPr>
              <w:t>授课人</w:t>
            </w:r>
          </w:p>
        </w:tc>
      </w:tr>
      <w:tr w:rsidR="00FD6AEA" w:rsidTr="00B66178">
        <w:trPr>
          <w:trHeight w:val="868"/>
          <w:jc w:val="center"/>
        </w:trPr>
        <w:tc>
          <w:tcPr>
            <w:tcW w:w="1356" w:type="dxa"/>
            <w:vMerge w:val="restart"/>
            <w:vAlign w:val="center"/>
          </w:tcPr>
          <w:p w:rsidR="00FD6AEA" w:rsidRDefault="00FD6AEA" w:rsidP="00B66178">
            <w:pPr>
              <w:jc w:val="center"/>
              <w:rPr>
                <w:rFonts w:ascii="宋体" w:hAnsi="宋体" w:cs="宋体"/>
              </w:rPr>
            </w:pPr>
            <w:r>
              <w:rPr>
                <w:rFonts w:ascii="宋体" w:hAnsi="宋体" w:cs="宋体" w:hint="eastAsia"/>
              </w:rPr>
              <w:t>11月16日</w:t>
            </w:r>
          </w:p>
          <w:p w:rsidR="00FD6AEA" w:rsidRDefault="00FD6AEA" w:rsidP="00B66178">
            <w:pPr>
              <w:jc w:val="center"/>
              <w:rPr>
                <w:rFonts w:ascii="宋体" w:hAnsi="宋体" w:cs="宋体"/>
              </w:rPr>
            </w:pPr>
            <w:r>
              <w:rPr>
                <w:rFonts w:ascii="宋体" w:hAnsi="宋体" w:cs="宋体" w:hint="eastAsia"/>
              </w:rPr>
              <w:t>（星期一）</w:t>
            </w:r>
          </w:p>
        </w:tc>
        <w:tc>
          <w:tcPr>
            <w:tcW w:w="709" w:type="dxa"/>
            <w:vAlign w:val="center"/>
          </w:tcPr>
          <w:p w:rsidR="00FD6AEA" w:rsidRDefault="00FD6AEA" w:rsidP="00B66178">
            <w:pPr>
              <w:jc w:val="center"/>
              <w:rPr>
                <w:rFonts w:ascii="宋体" w:hAnsi="宋体" w:cs="宋体"/>
              </w:rPr>
            </w:pPr>
            <w:r>
              <w:rPr>
                <w:rFonts w:ascii="宋体" w:hAnsi="宋体" w:cs="宋体" w:hint="eastAsia"/>
              </w:rPr>
              <w:t>下午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14：30—17：00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学员报到</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hRule="exact" w:val="893"/>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晚上</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19：20—21：00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文化沙龙（唱歌、书法、绘画、茶艺、等活动）、球类比赛</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hRule="exact" w:val="635"/>
          <w:jc w:val="center"/>
        </w:trPr>
        <w:tc>
          <w:tcPr>
            <w:tcW w:w="1356" w:type="dxa"/>
            <w:vMerge w:val="restart"/>
            <w:vAlign w:val="center"/>
          </w:tcPr>
          <w:p w:rsidR="00FD6AEA" w:rsidRDefault="00FD6AEA" w:rsidP="00B66178">
            <w:pPr>
              <w:jc w:val="center"/>
              <w:rPr>
                <w:rFonts w:ascii="宋体" w:hAnsi="宋体" w:cs="宋体"/>
              </w:rPr>
            </w:pPr>
            <w:r>
              <w:rPr>
                <w:rFonts w:ascii="宋体" w:hAnsi="宋体" w:cs="宋体" w:hint="eastAsia"/>
              </w:rPr>
              <w:t>11月17日</w:t>
            </w:r>
          </w:p>
          <w:p w:rsidR="00FD6AEA" w:rsidRDefault="00FD6AEA" w:rsidP="00B66178">
            <w:pPr>
              <w:jc w:val="center"/>
              <w:rPr>
                <w:rFonts w:ascii="宋体" w:hAnsi="宋体" w:cs="宋体"/>
              </w:rPr>
            </w:pPr>
            <w:r>
              <w:rPr>
                <w:rFonts w:ascii="宋体" w:hAnsi="宋体" w:cs="宋体" w:hint="eastAsia"/>
              </w:rPr>
              <w:t>（星期二）</w:t>
            </w:r>
          </w:p>
        </w:tc>
        <w:tc>
          <w:tcPr>
            <w:tcW w:w="709" w:type="dxa"/>
            <w:vMerge w:val="restart"/>
            <w:vAlign w:val="center"/>
          </w:tcPr>
          <w:p w:rsidR="00FD6AEA" w:rsidRDefault="00FD6AEA" w:rsidP="00B66178">
            <w:pPr>
              <w:jc w:val="center"/>
              <w:rPr>
                <w:rFonts w:ascii="宋体" w:hAnsi="宋体" w:cs="宋体"/>
              </w:rPr>
            </w:pPr>
            <w:r>
              <w:rPr>
                <w:rFonts w:ascii="宋体" w:hAnsi="宋体" w:cs="宋体" w:hint="eastAsia"/>
              </w:rPr>
              <w:t>上午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8：30—9：30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开班典礼</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554"/>
          <w:jc w:val="center"/>
        </w:trPr>
        <w:tc>
          <w:tcPr>
            <w:tcW w:w="1356" w:type="dxa"/>
            <w:vMerge/>
            <w:textDirection w:val="tbRlV"/>
            <w:vAlign w:val="center"/>
          </w:tcPr>
          <w:p w:rsidR="00FD6AEA" w:rsidRDefault="00FD6AEA" w:rsidP="00B66178">
            <w:pPr>
              <w:ind w:firstLine="210"/>
              <w:jc w:val="center"/>
              <w:rPr>
                <w:rFonts w:ascii="宋体" w:hAnsi="宋体" w:cs="宋体"/>
              </w:rPr>
            </w:pPr>
          </w:p>
        </w:tc>
        <w:tc>
          <w:tcPr>
            <w:tcW w:w="709" w:type="dxa"/>
            <w:vMerge/>
            <w:vAlign w:val="center"/>
          </w:tcPr>
          <w:p w:rsidR="00FD6AEA" w:rsidRDefault="00FD6AEA" w:rsidP="00B66178">
            <w:pPr>
              <w:ind w:firstLine="210"/>
              <w:jc w:val="center"/>
              <w:rPr>
                <w:rFonts w:ascii="宋体" w:hAnsi="宋体" w:cs="宋体"/>
              </w:rPr>
            </w:pP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9：40—11：20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国际国内形势分析、区域经济发展</w:t>
            </w:r>
          </w:p>
        </w:tc>
        <w:tc>
          <w:tcPr>
            <w:tcW w:w="1475" w:type="dxa"/>
            <w:vAlign w:val="center"/>
          </w:tcPr>
          <w:p w:rsidR="00FD6AEA" w:rsidRDefault="00FD6AEA" w:rsidP="00B66178">
            <w:pPr>
              <w:ind w:firstLine="210"/>
              <w:jc w:val="center"/>
              <w:rPr>
                <w:rFonts w:ascii="宋体" w:hAnsi="宋体" w:cs="宋体"/>
              </w:rPr>
            </w:pPr>
            <w:r>
              <w:rPr>
                <w:rFonts w:ascii="宋体" w:hAnsi="宋体" w:cs="宋体" w:hint="eastAsia"/>
              </w:rPr>
              <w:t>邀请专家</w:t>
            </w:r>
          </w:p>
        </w:tc>
      </w:tr>
      <w:tr w:rsidR="00FD6AEA" w:rsidTr="00B66178">
        <w:trPr>
          <w:trHeight w:hRule="exact" w:val="965"/>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restart"/>
            <w:vAlign w:val="center"/>
          </w:tcPr>
          <w:p w:rsidR="00FD6AEA" w:rsidRDefault="00FD6AEA" w:rsidP="00B66178">
            <w:pPr>
              <w:jc w:val="center"/>
              <w:rPr>
                <w:rFonts w:ascii="宋体" w:hAnsi="宋体" w:cs="宋体"/>
              </w:rPr>
            </w:pPr>
            <w:r>
              <w:rPr>
                <w:rFonts w:ascii="宋体" w:hAnsi="宋体" w:cs="宋体" w:hint="eastAsia"/>
              </w:rPr>
              <w:t>下午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14：30—15：30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角色转换，心理调适</w:t>
            </w:r>
          </w:p>
        </w:tc>
        <w:tc>
          <w:tcPr>
            <w:tcW w:w="1475" w:type="dxa"/>
            <w:vAlign w:val="center"/>
          </w:tcPr>
          <w:p w:rsidR="00FD6AEA" w:rsidRDefault="00FD6AEA" w:rsidP="00B66178">
            <w:pPr>
              <w:ind w:firstLine="210"/>
              <w:jc w:val="center"/>
              <w:rPr>
                <w:rFonts w:ascii="宋体" w:hAnsi="宋体" w:cs="宋体"/>
              </w:rPr>
            </w:pPr>
            <w:r>
              <w:rPr>
                <w:rFonts w:ascii="宋体" w:hAnsi="宋体" w:cs="宋体" w:hint="eastAsia"/>
              </w:rPr>
              <w:t>邀请专家</w:t>
            </w:r>
          </w:p>
        </w:tc>
      </w:tr>
      <w:tr w:rsidR="00FD6AEA" w:rsidTr="00B66178">
        <w:trPr>
          <w:trHeight w:val="619"/>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ign w:val="center"/>
          </w:tcPr>
          <w:p w:rsidR="00FD6AEA" w:rsidRDefault="00FD6AEA" w:rsidP="00B66178">
            <w:pPr>
              <w:ind w:firstLine="210"/>
              <w:jc w:val="center"/>
              <w:rPr>
                <w:rFonts w:ascii="宋体" w:hAnsi="宋体" w:cs="宋体"/>
              </w:rPr>
            </w:pP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15：40—17：10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就业面试技巧</w:t>
            </w:r>
          </w:p>
        </w:tc>
        <w:tc>
          <w:tcPr>
            <w:tcW w:w="1475" w:type="dxa"/>
            <w:vAlign w:val="center"/>
          </w:tcPr>
          <w:p w:rsidR="00FD6AEA" w:rsidRDefault="00FD6AEA" w:rsidP="00B66178">
            <w:pPr>
              <w:ind w:firstLine="210"/>
              <w:jc w:val="center"/>
              <w:rPr>
                <w:rFonts w:ascii="宋体" w:hAnsi="宋体" w:cs="宋体"/>
              </w:rPr>
            </w:pPr>
            <w:r>
              <w:rPr>
                <w:rFonts w:ascii="宋体" w:hAnsi="宋体" w:cs="宋体" w:hint="eastAsia"/>
              </w:rPr>
              <w:t>邀请专家</w:t>
            </w:r>
          </w:p>
        </w:tc>
      </w:tr>
      <w:tr w:rsidR="00FD6AEA" w:rsidTr="00B66178">
        <w:trPr>
          <w:trHeight w:val="899"/>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晚上</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19：20—21：00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文化沙龙（唱歌、书法、绘画、茶艺、等活动）、球类比赛</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749"/>
          <w:jc w:val="center"/>
        </w:trPr>
        <w:tc>
          <w:tcPr>
            <w:tcW w:w="1356" w:type="dxa"/>
            <w:vMerge w:val="restart"/>
            <w:vAlign w:val="center"/>
          </w:tcPr>
          <w:p w:rsidR="00FD6AEA" w:rsidRDefault="00FD6AEA" w:rsidP="00B66178">
            <w:pPr>
              <w:jc w:val="center"/>
              <w:rPr>
                <w:rFonts w:ascii="宋体" w:hAnsi="宋体" w:cs="宋体"/>
              </w:rPr>
            </w:pPr>
            <w:r>
              <w:rPr>
                <w:rFonts w:ascii="宋体" w:hAnsi="宋体" w:cs="宋体" w:hint="eastAsia"/>
              </w:rPr>
              <w:t>11月18日</w:t>
            </w:r>
          </w:p>
          <w:p w:rsidR="00FD6AEA" w:rsidRDefault="00FD6AEA" w:rsidP="00B66178">
            <w:pPr>
              <w:jc w:val="center"/>
              <w:rPr>
                <w:rFonts w:ascii="宋体" w:hAnsi="宋体" w:cs="宋体"/>
              </w:rPr>
            </w:pPr>
            <w:r>
              <w:rPr>
                <w:rFonts w:ascii="宋体" w:hAnsi="宋体" w:cs="宋体" w:hint="eastAsia"/>
              </w:rPr>
              <w:t>（星期三）</w:t>
            </w:r>
          </w:p>
        </w:tc>
        <w:tc>
          <w:tcPr>
            <w:tcW w:w="709" w:type="dxa"/>
            <w:vAlign w:val="center"/>
          </w:tcPr>
          <w:p w:rsidR="00FD6AEA" w:rsidRDefault="00FD6AEA" w:rsidP="00B66178">
            <w:pPr>
              <w:jc w:val="center"/>
              <w:rPr>
                <w:rFonts w:ascii="宋体" w:hAnsi="宋体" w:cs="宋体"/>
              </w:rPr>
            </w:pPr>
            <w:r>
              <w:rPr>
                <w:rFonts w:ascii="宋体" w:hAnsi="宋体" w:cs="宋体" w:hint="eastAsia"/>
              </w:rPr>
              <w:t>上午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8：00—11：00</w:t>
            </w:r>
          </w:p>
        </w:tc>
        <w:tc>
          <w:tcPr>
            <w:tcW w:w="3477" w:type="dxa"/>
            <w:vAlign w:val="center"/>
          </w:tcPr>
          <w:p w:rsidR="00FD6AEA" w:rsidRDefault="00FD6AEA" w:rsidP="00B66178">
            <w:pPr>
              <w:ind w:firstLine="210"/>
              <w:rPr>
                <w:rFonts w:ascii="宋体" w:hAnsi="宋体" w:cs="宋体"/>
              </w:rPr>
            </w:pPr>
            <w:r>
              <w:rPr>
                <w:rFonts w:ascii="宋体" w:hAnsi="宋体" w:cs="宋体" w:hint="eastAsia"/>
              </w:rPr>
              <w:t>爱国主义教育（祭奠烈士陵园）</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753"/>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下午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14：00—17：30</w:t>
            </w:r>
          </w:p>
        </w:tc>
        <w:tc>
          <w:tcPr>
            <w:tcW w:w="3477" w:type="dxa"/>
            <w:vAlign w:val="center"/>
          </w:tcPr>
          <w:p w:rsidR="00FD6AEA" w:rsidRDefault="00FD6AEA" w:rsidP="00B66178">
            <w:pPr>
              <w:rPr>
                <w:rFonts w:ascii="宋体" w:hAnsi="宋体" w:cs="宋体"/>
              </w:rPr>
            </w:pPr>
            <w:r>
              <w:rPr>
                <w:rFonts w:ascii="宋体" w:hAnsi="宋体" w:cs="宋体" w:hint="eastAsia"/>
              </w:rPr>
              <w:t>参观滁州市退役军人实训基地企业</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658"/>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晚上</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19：00—21：00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观看电影（金刚川）</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782"/>
          <w:jc w:val="center"/>
        </w:trPr>
        <w:tc>
          <w:tcPr>
            <w:tcW w:w="1356" w:type="dxa"/>
            <w:vMerge w:val="restart"/>
            <w:vAlign w:val="center"/>
          </w:tcPr>
          <w:p w:rsidR="00FD6AEA" w:rsidRDefault="00FD6AEA" w:rsidP="00B66178">
            <w:pPr>
              <w:jc w:val="center"/>
              <w:rPr>
                <w:rFonts w:ascii="宋体" w:hAnsi="宋体" w:cs="宋体"/>
              </w:rPr>
            </w:pPr>
            <w:r>
              <w:rPr>
                <w:rFonts w:ascii="宋体" w:hAnsi="宋体" w:cs="宋体" w:hint="eastAsia"/>
              </w:rPr>
              <w:t>11月19日</w:t>
            </w:r>
          </w:p>
          <w:p w:rsidR="00FD6AEA" w:rsidRDefault="00FD6AEA" w:rsidP="00B66178">
            <w:pPr>
              <w:jc w:val="center"/>
              <w:rPr>
                <w:rFonts w:ascii="宋体" w:hAnsi="宋体" w:cs="宋体"/>
              </w:rPr>
            </w:pPr>
            <w:r>
              <w:rPr>
                <w:rFonts w:ascii="宋体" w:hAnsi="宋体" w:cs="宋体" w:hint="eastAsia"/>
              </w:rPr>
              <w:t>（星期四）</w:t>
            </w:r>
          </w:p>
        </w:tc>
        <w:tc>
          <w:tcPr>
            <w:tcW w:w="709" w:type="dxa"/>
            <w:vMerge w:val="restart"/>
            <w:vAlign w:val="center"/>
          </w:tcPr>
          <w:p w:rsidR="00FD6AEA" w:rsidRDefault="00FD6AEA" w:rsidP="00B66178">
            <w:pPr>
              <w:jc w:val="center"/>
              <w:rPr>
                <w:rFonts w:ascii="宋体" w:hAnsi="宋体" w:cs="宋体"/>
              </w:rPr>
            </w:pPr>
            <w:r>
              <w:rPr>
                <w:rFonts w:ascii="宋体" w:hAnsi="宋体" w:cs="宋体" w:hint="eastAsia"/>
              </w:rPr>
              <w:t>上午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8：30—9：30</w:t>
            </w:r>
          </w:p>
        </w:tc>
        <w:tc>
          <w:tcPr>
            <w:tcW w:w="3477" w:type="dxa"/>
            <w:vAlign w:val="center"/>
          </w:tcPr>
          <w:p w:rsidR="00FD6AEA" w:rsidRDefault="00FD6AEA" w:rsidP="00B66178">
            <w:pPr>
              <w:ind w:firstLine="210"/>
              <w:jc w:val="center"/>
              <w:rPr>
                <w:rFonts w:ascii="宋体" w:hAnsi="宋体" w:cs="宋体"/>
              </w:rPr>
            </w:pPr>
            <w:proofErr w:type="gramStart"/>
            <w:r>
              <w:rPr>
                <w:rFonts w:ascii="宋体" w:hAnsi="宋体" w:cs="宋体" w:hint="eastAsia"/>
              </w:rPr>
              <w:t>涉军保密</w:t>
            </w:r>
            <w:proofErr w:type="gramEnd"/>
            <w:r>
              <w:rPr>
                <w:rFonts w:ascii="宋体" w:hAnsi="宋体" w:cs="宋体" w:hint="eastAsia"/>
              </w:rPr>
              <w:t>教育</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654"/>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ign w:val="center"/>
          </w:tcPr>
          <w:p w:rsidR="00FD6AEA" w:rsidRDefault="00FD6AEA" w:rsidP="00B66178">
            <w:pPr>
              <w:ind w:firstLine="210"/>
              <w:jc w:val="center"/>
              <w:rPr>
                <w:rFonts w:ascii="宋体" w:hAnsi="宋体" w:cs="宋体"/>
              </w:rPr>
            </w:pP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9：40—11：10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szCs w:val="18"/>
              </w:rPr>
              <w:t>退役军人相关法规解读</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458"/>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restart"/>
            <w:vAlign w:val="center"/>
          </w:tcPr>
          <w:p w:rsidR="00FD6AEA" w:rsidRDefault="00FD6AEA" w:rsidP="00B66178">
            <w:pPr>
              <w:jc w:val="center"/>
              <w:rPr>
                <w:rFonts w:ascii="宋体" w:hAnsi="宋体" w:cs="宋体"/>
              </w:rPr>
            </w:pPr>
            <w:r>
              <w:rPr>
                <w:rFonts w:ascii="宋体" w:hAnsi="宋体" w:cs="宋体" w:hint="eastAsia"/>
              </w:rPr>
              <w:t>下午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14：30—15：30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优秀退役军人企业家介绍经验</w:t>
            </w:r>
          </w:p>
        </w:tc>
        <w:tc>
          <w:tcPr>
            <w:tcW w:w="1475" w:type="dxa"/>
            <w:vAlign w:val="center"/>
          </w:tcPr>
          <w:p w:rsidR="00FD6AEA" w:rsidRDefault="00FD6AEA" w:rsidP="00B66178">
            <w:pPr>
              <w:ind w:firstLine="210"/>
              <w:jc w:val="center"/>
              <w:rPr>
                <w:rFonts w:ascii="宋体" w:hAnsi="宋体" w:cs="宋体"/>
              </w:rPr>
            </w:pPr>
            <w:r>
              <w:rPr>
                <w:rFonts w:ascii="宋体" w:hAnsi="宋体" w:cs="宋体" w:hint="eastAsia"/>
              </w:rPr>
              <w:t>企业家</w:t>
            </w:r>
          </w:p>
        </w:tc>
      </w:tr>
      <w:tr w:rsidR="00FD6AEA" w:rsidTr="00B66178">
        <w:trPr>
          <w:trHeight w:val="509"/>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ign w:val="center"/>
          </w:tcPr>
          <w:p w:rsidR="00FD6AEA" w:rsidRDefault="00FD6AEA" w:rsidP="00B66178">
            <w:pPr>
              <w:ind w:firstLine="210"/>
              <w:jc w:val="center"/>
              <w:rPr>
                <w:rFonts w:ascii="宋体" w:hAnsi="宋体" w:cs="宋体"/>
              </w:rPr>
            </w:pP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15：40—17：30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篮球友谊赛</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484"/>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晚上</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19：20—21：00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文化夜市沙龙（唱歌、书法、绘画、茶艺等活动）、自由活动</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586"/>
          <w:jc w:val="center"/>
        </w:trPr>
        <w:tc>
          <w:tcPr>
            <w:tcW w:w="1356" w:type="dxa"/>
            <w:vMerge w:val="restart"/>
            <w:vAlign w:val="center"/>
          </w:tcPr>
          <w:p w:rsidR="00FD6AEA" w:rsidRDefault="00FD6AEA" w:rsidP="00B66178">
            <w:pPr>
              <w:jc w:val="center"/>
              <w:rPr>
                <w:rFonts w:ascii="宋体" w:hAnsi="宋体" w:cs="宋体"/>
              </w:rPr>
            </w:pPr>
            <w:r>
              <w:rPr>
                <w:rFonts w:ascii="宋体" w:hAnsi="宋体" w:cs="宋体" w:hint="eastAsia"/>
              </w:rPr>
              <w:t>11月20日</w:t>
            </w:r>
          </w:p>
          <w:p w:rsidR="00FD6AEA" w:rsidRDefault="00FD6AEA" w:rsidP="00B66178">
            <w:pPr>
              <w:jc w:val="center"/>
              <w:rPr>
                <w:rFonts w:ascii="宋体" w:hAnsi="宋体" w:cs="宋体"/>
              </w:rPr>
            </w:pPr>
            <w:r>
              <w:rPr>
                <w:rFonts w:ascii="宋体" w:hAnsi="宋体" w:cs="宋体" w:hint="eastAsia"/>
              </w:rPr>
              <w:t>（星期五）</w:t>
            </w:r>
          </w:p>
        </w:tc>
        <w:tc>
          <w:tcPr>
            <w:tcW w:w="709" w:type="dxa"/>
            <w:vMerge w:val="restart"/>
            <w:vAlign w:val="center"/>
          </w:tcPr>
          <w:p w:rsidR="00FD6AEA" w:rsidRDefault="00FD6AEA" w:rsidP="00B66178">
            <w:pPr>
              <w:jc w:val="center"/>
              <w:rPr>
                <w:rFonts w:ascii="宋体" w:hAnsi="宋体" w:cs="宋体"/>
              </w:rPr>
            </w:pPr>
            <w:r>
              <w:rPr>
                <w:rFonts w:ascii="宋体" w:hAnsi="宋体" w:cs="宋体" w:hint="eastAsia"/>
              </w:rPr>
              <w:t>上午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8：30—9：20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结业典礼</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610"/>
          <w:jc w:val="center"/>
        </w:trPr>
        <w:tc>
          <w:tcPr>
            <w:tcW w:w="1356" w:type="dxa"/>
            <w:vMerge/>
            <w:vAlign w:val="center"/>
          </w:tcPr>
          <w:p w:rsidR="00FD6AEA" w:rsidRDefault="00FD6AEA" w:rsidP="00B66178">
            <w:pPr>
              <w:ind w:firstLine="210"/>
              <w:jc w:val="center"/>
              <w:rPr>
                <w:rFonts w:ascii="宋体" w:hAnsi="宋体" w:cs="宋体"/>
              </w:rPr>
            </w:pPr>
          </w:p>
        </w:tc>
        <w:tc>
          <w:tcPr>
            <w:tcW w:w="709" w:type="dxa"/>
            <w:vMerge/>
            <w:vAlign w:val="center"/>
          </w:tcPr>
          <w:p w:rsidR="00FD6AEA" w:rsidRDefault="00FD6AEA" w:rsidP="00B66178">
            <w:pPr>
              <w:ind w:firstLine="210"/>
              <w:jc w:val="center"/>
              <w:rPr>
                <w:rFonts w:ascii="宋体" w:hAnsi="宋体" w:cs="宋体"/>
              </w:rPr>
            </w:pP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szCs w:val="18"/>
              </w:rPr>
              <w:t>9:30—11:00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szCs w:val="18"/>
              </w:rPr>
              <w:t>退役军人就业专场招聘会</w:t>
            </w:r>
          </w:p>
        </w:tc>
        <w:tc>
          <w:tcPr>
            <w:tcW w:w="1475" w:type="dxa"/>
            <w:vAlign w:val="center"/>
          </w:tcPr>
          <w:p w:rsidR="00FD6AEA" w:rsidRDefault="00FD6AEA" w:rsidP="00B66178">
            <w:pPr>
              <w:ind w:firstLine="210"/>
              <w:jc w:val="center"/>
              <w:rPr>
                <w:rFonts w:ascii="宋体" w:hAnsi="宋体" w:cs="宋体"/>
              </w:rPr>
            </w:pPr>
          </w:p>
        </w:tc>
      </w:tr>
      <w:tr w:rsidR="00FD6AEA" w:rsidTr="00B66178">
        <w:trPr>
          <w:trHeight w:val="484"/>
          <w:jc w:val="center"/>
        </w:trPr>
        <w:tc>
          <w:tcPr>
            <w:tcW w:w="1356" w:type="dxa"/>
            <w:vMerge/>
            <w:vAlign w:val="center"/>
          </w:tcPr>
          <w:p w:rsidR="00FD6AEA" w:rsidRDefault="00FD6AEA" w:rsidP="00B66178">
            <w:pPr>
              <w:ind w:firstLine="210"/>
              <w:jc w:val="center"/>
              <w:rPr>
                <w:rFonts w:ascii="宋体" w:hAnsi="宋体" w:cs="宋体"/>
              </w:rPr>
            </w:pPr>
          </w:p>
        </w:tc>
        <w:tc>
          <w:tcPr>
            <w:tcW w:w="709" w:type="dxa"/>
            <w:vAlign w:val="center"/>
          </w:tcPr>
          <w:p w:rsidR="00FD6AEA" w:rsidRDefault="00FD6AEA" w:rsidP="00B66178">
            <w:pPr>
              <w:jc w:val="center"/>
              <w:rPr>
                <w:rFonts w:ascii="宋体" w:hAnsi="宋体" w:cs="宋体"/>
              </w:rPr>
            </w:pPr>
            <w:r>
              <w:rPr>
                <w:rFonts w:ascii="宋体" w:hAnsi="宋体" w:cs="宋体" w:hint="eastAsia"/>
              </w:rPr>
              <w:t>下午</w:t>
            </w:r>
          </w:p>
        </w:tc>
        <w:tc>
          <w:tcPr>
            <w:tcW w:w="1930" w:type="dxa"/>
            <w:vAlign w:val="center"/>
          </w:tcPr>
          <w:p w:rsidR="00FD6AEA" w:rsidRDefault="00FD6AEA" w:rsidP="00B66178">
            <w:pPr>
              <w:ind w:firstLine="210"/>
              <w:jc w:val="center"/>
              <w:rPr>
                <w:rFonts w:ascii="宋体" w:hAnsi="宋体" w:cs="宋体"/>
              </w:rPr>
            </w:pPr>
            <w:r>
              <w:rPr>
                <w:rFonts w:ascii="宋体" w:hAnsi="宋体" w:cs="宋体" w:hint="eastAsia"/>
              </w:rPr>
              <w:t>14：30—</w:t>
            </w:r>
          </w:p>
        </w:tc>
        <w:tc>
          <w:tcPr>
            <w:tcW w:w="3477" w:type="dxa"/>
            <w:vAlign w:val="center"/>
          </w:tcPr>
          <w:p w:rsidR="00FD6AEA" w:rsidRDefault="00FD6AEA" w:rsidP="00B66178">
            <w:pPr>
              <w:ind w:firstLine="210"/>
              <w:jc w:val="center"/>
              <w:rPr>
                <w:rFonts w:ascii="宋体" w:hAnsi="宋体" w:cs="宋体"/>
              </w:rPr>
            </w:pPr>
            <w:r>
              <w:rPr>
                <w:rFonts w:ascii="宋体" w:hAnsi="宋体" w:cs="宋体" w:hint="eastAsia"/>
              </w:rPr>
              <w:t>学员返程</w:t>
            </w:r>
          </w:p>
        </w:tc>
        <w:tc>
          <w:tcPr>
            <w:tcW w:w="1475" w:type="dxa"/>
            <w:vAlign w:val="center"/>
          </w:tcPr>
          <w:p w:rsidR="00FD6AEA" w:rsidRDefault="00FD6AEA" w:rsidP="00B66178">
            <w:pPr>
              <w:ind w:firstLine="210"/>
              <w:jc w:val="center"/>
              <w:rPr>
                <w:rFonts w:ascii="宋体" w:hAnsi="宋体" w:cs="宋体"/>
              </w:rPr>
            </w:pPr>
          </w:p>
        </w:tc>
      </w:tr>
    </w:tbl>
    <w:p w:rsidR="00B66178" w:rsidRDefault="00B66178" w:rsidP="001817BB">
      <w:pPr>
        <w:rPr>
          <w:rFonts w:ascii="仿宋_GB2312" w:eastAsia="仿宋_GB2312"/>
          <w:sz w:val="32"/>
          <w:szCs w:val="32"/>
        </w:rPr>
      </w:pPr>
    </w:p>
    <w:p w:rsidR="00307603" w:rsidRDefault="00307603" w:rsidP="00307603">
      <w:pPr>
        <w:rPr>
          <w:rFonts w:ascii="方正小标宋简体" w:eastAsia="方正小标宋简体"/>
          <w:sz w:val="44"/>
          <w:szCs w:val="44"/>
        </w:rPr>
      </w:pPr>
      <w:r>
        <w:rPr>
          <w:rFonts w:ascii="仿宋_GB2312" w:eastAsia="仿宋_GB2312" w:hint="eastAsia"/>
          <w:sz w:val="32"/>
          <w:szCs w:val="32"/>
        </w:rPr>
        <w:lastRenderedPageBreak/>
        <w:t>附件2：</w:t>
      </w:r>
    </w:p>
    <w:p w:rsidR="00307603" w:rsidRPr="00F54FA3" w:rsidRDefault="00307603" w:rsidP="00307603">
      <w:pPr>
        <w:pStyle w:val="a0"/>
        <w:ind w:firstLine="440"/>
        <w:rPr>
          <w:rFonts w:ascii="方正小标宋简体" w:eastAsia="方正小标宋简体"/>
          <w:sz w:val="44"/>
          <w:szCs w:val="44"/>
        </w:rPr>
      </w:pPr>
      <w:r w:rsidRPr="00F54FA3">
        <w:rPr>
          <w:rFonts w:ascii="方正小标宋简体" w:eastAsia="方正小标宋简体" w:hint="eastAsia"/>
          <w:sz w:val="44"/>
          <w:szCs w:val="44"/>
        </w:rPr>
        <w:t>安徽省第一批退役军人培训机构目录（滁州市）</w:t>
      </w:r>
    </w:p>
    <w:tbl>
      <w:tblPr>
        <w:tblW w:w="10554" w:type="dxa"/>
        <w:jc w:val="center"/>
        <w:tblInd w:w="217" w:type="dxa"/>
        <w:tblLook w:val="04A0"/>
      </w:tblPr>
      <w:tblGrid>
        <w:gridCol w:w="857"/>
        <w:gridCol w:w="3591"/>
        <w:gridCol w:w="3946"/>
        <w:gridCol w:w="2160"/>
      </w:tblGrid>
      <w:tr w:rsidR="00307603" w:rsidRPr="00F54FA3" w:rsidTr="009F1168">
        <w:trPr>
          <w:trHeight w:val="733"/>
          <w:jc w:val="center"/>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rFonts w:ascii="方正黑体_GBK" w:eastAsia="方正黑体_GBK" w:hAnsi="宋体" w:cs="宋体"/>
                <w:b/>
                <w:bCs/>
                <w:kern w:val="0"/>
                <w:sz w:val="20"/>
                <w:szCs w:val="20"/>
              </w:rPr>
            </w:pPr>
            <w:r w:rsidRPr="00F54FA3">
              <w:rPr>
                <w:rFonts w:ascii="方正黑体_GBK" w:eastAsia="方正黑体_GBK" w:hAnsi="宋体" w:cs="宋体" w:hint="eastAsia"/>
                <w:b/>
                <w:bCs/>
                <w:kern w:val="0"/>
                <w:sz w:val="20"/>
                <w:szCs w:val="20"/>
              </w:rPr>
              <w:t>所在地</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rFonts w:ascii="方正黑体_GBK" w:eastAsia="方正黑体_GBK" w:hAnsi="宋体" w:cs="宋体"/>
                <w:b/>
                <w:bCs/>
                <w:kern w:val="0"/>
                <w:sz w:val="20"/>
                <w:szCs w:val="20"/>
              </w:rPr>
            </w:pPr>
            <w:r w:rsidRPr="00F54FA3">
              <w:rPr>
                <w:rFonts w:ascii="方正黑体_GBK" w:eastAsia="方正黑体_GBK" w:hAnsi="宋体" w:cs="宋体" w:hint="eastAsia"/>
                <w:b/>
                <w:bCs/>
                <w:kern w:val="0"/>
                <w:sz w:val="20"/>
                <w:szCs w:val="20"/>
              </w:rPr>
              <w:t>承训机构全称</w:t>
            </w:r>
          </w:p>
        </w:tc>
        <w:tc>
          <w:tcPr>
            <w:tcW w:w="3946" w:type="dxa"/>
            <w:tcBorders>
              <w:top w:val="single" w:sz="4" w:space="0" w:color="auto"/>
              <w:left w:val="nil"/>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rFonts w:ascii="方正黑体_GBK" w:eastAsia="方正黑体_GBK" w:hAnsi="宋体" w:cs="宋体"/>
                <w:b/>
                <w:bCs/>
                <w:kern w:val="0"/>
                <w:sz w:val="20"/>
                <w:szCs w:val="20"/>
              </w:rPr>
            </w:pPr>
            <w:r w:rsidRPr="00F54FA3">
              <w:rPr>
                <w:rFonts w:ascii="方正黑体_GBK" w:eastAsia="方正黑体_GBK" w:hAnsi="宋体" w:cs="宋体" w:hint="eastAsia"/>
                <w:b/>
                <w:bCs/>
                <w:kern w:val="0"/>
                <w:sz w:val="20"/>
                <w:szCs w:val="20"/>
              </w:rPr>
              <w:t>地  址</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rFonts w:ascii="方正黑体_GBK" w:eastAsia="方正黑体_GBK" w:hAnsi="宋体" w:cs="宋体"/>
                <w:b/>
                <w:bCs/>
                <w:kern w:val="0"/>
                <w:sz w:val="20"/>
                <w:szCs w:val="20"/>
              </w:rPr>
            </w:pPr>
            <w:r w:rsidRPr="00F54FA3">
              <w:rPr>
                <w:rFonts w:ascii="方正黑体_GBK" w:eastAsia="方正黑体_GBK" w:hAnsi="宋体" w:cs="宋体" w:hint="eastAsia"/>
                <w:b/>
                <w:bCs/>
                <w:kern w:val="0"/>
                <w:sz w:val="20"/>
                <w:szCs w:val="20"/>
              </w:rPr>
              <w:t>联系人及电话</w:t>
            </w:r>
          </w:p>
        </w:tc>
      </w:tr>
      <w:tr w:rsidR="00307603" w:rsidRPr="00F54FA3" w:rsidTr="009F1168">
        <w:trPr>
          <w:trHeight w:val="733"/>
          <w:jc w:val="center"/>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滁州市</w:t>
            </w:r>
            <w:r w:rsidRPr="00F54FA3">
              <w:rPr>
                <w:color w:val="000000"/>
                <w:kern w:val="0"/>
                <w:sz w:val="20"/>
                <w:szCs w:val="20"/>
              </w:rPr>
              <w:t xml:space="preserve">    </w:t>
            </w:r>
            <w:r w:rsidRPr="00F54FA3">
              <w:rPr>
                <w:rFonts w:ascii="方正黑体_GBK" w:eastAsia="方正黑体_GBK" w:hint="eastAsia"/>
                <w:color w:val="000000"/>
                <w:kern w:val="0"/>
                <w:sz w:val="20"/>
                <w:szCs w:val="20"/>
              </w:rPr>
              <w:t>琅琊区</w:t>
            </w:r>
            <w:r w:rsidRPr="00F54FA3">
              <w:rPr>
                <w:color w:val="000000"/>
                <w:kern w:val="0"/>
                <w:sz w:val="20"/>
                <w:szCs w:val="20"/>
              </w:rPr>
              <w:t xml:space="preserve">    </w:t>
            </w:r>
            <w:r w:rsidRPr="00F54FA3">
              <w:rPr>
                <w:rFonts w:ascii="方正黑体_GBK" w:eastAsia="方正黑体_GBK" w:hint="eastAsia"/>
                <w:color w:val="000000"/>
                <w:kern w:val="0"/>
                <w:sz w:val="20"/>
                <w:szCs w:val="20"/>
              </w:rPr>
              <w:t>南</w:t>
            </w:r>
            <w:proofErr w:type="gramStart"/>
            <w:r w:rsidRPr="00F54FA3">
              <w:rPr>
                <w:rFonts w:ascii="方正黑体_GBK" w:eastAsia="方正黑体_GBK" w:hint="eastAsia"/>
                <w:color w:val="000000"/>
                <w:kern w:val="0"/>
                <w:sz w:val="20"/>
                <w:szCs w:val="20"/>
              </w:rPr>
              <w:t>谯</w:t>
            </w:r>
            <w:proofErr w:type="gramEnd"/>
            <w:r w:rsidRPr="00F54FA3">
              <w:rPr>
                <w:rFonts w:ascii="方正黑体_GBK" w:eastAsia="方正黑体_GBK" w:hint="eastAsia"/>
                <w:color w:val="000000"/>
                <w:kern w:val="0"/>
                <w:sz w:val="20"/>
                <w:szCs w:val="20"/>
              </w:rPr>
              <w:t>区</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滁州职业技术学院</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滁州市丰乐大道</w:t>
            </w:r>
            <w:r w:rsidRPr="009F1168">
              <w:rPr>
                <w:color w:val="000000"/>
                <w:kern w:val="0"/>
                <w:sz w:val="20"/>
                <w:szCs w:val="20"/>
              </w:rPr>
              <w:t>2188</w:t>
            </w:r>
            <w:r w:rsidRPr="009F1168">
              <w:rPr>
                <w:rFonts w:ascii="仿宋_GB2312" w:eastAsia="仿宋_GB2312" w:hint="eastAsia"/>
                <w:color w:val="000000"/>
                <w:kern w:val="0"/>
                <w:sz w:val="20"/>
                <w:szCs w:val="20"/>
              </w:rPr>
              <w:t>号</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梁</w:t>
            </w:r>
            <w:r w:rsidRPr="009F1168">
              <w:rPr>
                <w:color w:val="000000"/>
                <w:kern w:val="0"/>
                <w:sz w:val="20"/>
                <w:szCs w:val="20"/>
              </w:rPr>
              <w:t xml:space="preserve">  </w:t>
            </w:r>
            <w:r w:rsidRPr="009F1168">
              <w:rPr>
                <w:rFonts w:ascii="仿宋_GB2312" w:eastAsia="仿宋_GB2312" w:hint="eastAsia"/>
                <w:color w:val="000000"/>
                <w:kern w:val="0"/>
                <w:sz w:val="20"/>
                <w:szCs w:val="20"/>
              </w:rPr>
              <w:t>冰</w:t>
            </w:r>
            <w:r w:rsidRPr="009F1168">
              <w:rPr>
                <w:color w:val="000000"/>
                <w:kern w:val="0"/>
                <w:sz w:val="20"/>
                <w:szCs w:val="20"/>
              </w:rPr>
              <w:t>13955000856</w:t>
            </w: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滁州市机电工程学校（交通驾校）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滁州市丰乐大道</w:t>
            </w:r>
            <w:r w:rsidRPr="009F1168">
              <w:rPr>
                <w:color w:val="000000"/>
                <w:kern w:val="0"/>
                <w:sz w:val="20"/>
                <w:szCs w:val="20"/>
              </w:rPr>
              <w:t>2138</w:t>
            </w:r>
            <w:r w:rsidRPr="009F1168">
              <w:rPr>
                <w:rFonts w:ascii="仿宋_GB2312" w:eastAsia="仿宋_GB2312" w:hint="eastAsia"/>
                <w:color w:val="000000"/>
                <w:kern w:val="0"/>
                <w:sz w:val="20"/>
                <w:szCs w:val="20"/>
              </w:rPr>
              <w:t>号</w:t>
            </w:r>
          </w:p>
        </w:tc>
        <w:tc>
          <w:tcPr>
            <w:tcW w:w="2160" w:type="dxa"/>
            <w:vMerge/>
            <w:tcBorders>
              <w:top w:val="nil"/>
              <w:left w:val="single" w:sz="4" w:space="0" w:color="auto"/>
              <w:bottom w:val="single" w:sz="4" w:space="0" w:color="000000"/>
              <w:right w:val="single" w:sz="4" w:space="0" w:color="auto"/>
            </w:tcBorders>
            <w:vAlign w:val="center"/>
            <w:hideMark/>
          </w:tcPr>
          <w:p w:rsidR="00307603" w:rsidRPr="009F1168" w:rsidRDefault="00307603" w:rsidP="00EB4B76">
            <w:pPr>
              <w:widowControl/>
              <w:jc w:val="left"/>
              <w:rPr>
                <w:color w:val="000000"/>
                <w:kern w:val="0"/>
                <w:sz w:val="20"/>
                <w:szCs w:val="20"/>
              </w:rPr>
            </w:pP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滁州学院</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滁州市琅琊西路</w:t>
            </w:r>
            <w:r w:rsidRPr="009F1168">
              <w:rPr>
                <w:color w:val="000000"/>
                <w:kern w:val="0"/>
                <w:sz w:val="20"/>
                <w:szCs w:val="20"/>
              </w:rPr>
              <w:t>2</w:t>
            </w:r>
            <w:r w:rsidRPr="009F1168">
              <w:rPr>
                <w:rFonts w:ascii="仿宋_GB2312" w:eastAsia="仿宋_GB2312" w:hint="eastAsia"/>
                <w:color w:val="000000"/>
                <w:kern w:val="0"/>
                <w:sz w:val="20"/>
                <w:szCs w:val="20"/>
              </w:rPr>
              <w:t>号</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马</w:t>
            </w:r>
            <w:r w:rsidRPr="009F1168">
              <w:rPr>
                <w:color w:val="000000"/>
                <w:kern w:val="0"/>
                <w:sz w:val="20"/>
                <w:szCs w:val="20"/>
              </w:rPr>
              <w:t xml:space="preserve">  </w:t>
            </w:r>
            <w:r w:rsidRPr="009F1168">
              <w:rPr>
                <w:rFonts w:ascii="仿宋_GB2312" w:eastAsia="仿宋_GB2312" w:hint="eastAsia"/>
                <w:color w:val="000000"/>
                <w:kern w:val="0"/>
                <w:sz w:val="20"/>
                <w:szCs w:val="20"/>
              </w:rPr>
              <w:t>力</w:t>
            </w:r>
            <w:r w:rsidRPr="009F1168">
              <w:rPr>
                <w:color w:val="000000"/>
                <w:kern w:val="0"/>
                <w:sz w:val="20"/>
                <w:szCs w:val="20"/>
              </w:rPr>
              <w:t>13605502022</w:t>
            </w:r>
          </w:p>
        </w:tc>
      </w:tr>
      <w:tr w:rsidR="00307603" w:rsidRPr="00F54FA3" w:rsidTr="009F1168">
        <w:trPr>
          <w:trHeight w:val="733"/>
          <w:jc w:val="center"/>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来安县</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滁州市信息工程学校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滁州市来安县建阳南路</w:t>
            </w:r>
            <w:r w:rsidRPr="009F1168">
              <w:rPr>
                <w:color w:val="000000"/>
                <w:kern w:val="0"/>
                <w:sz w:val="20"/>
                <w:szCs w:val="20"/>
              </w:rPr>
              <w:t>500</w:t>
            </w:r>
            <w:r w:rsidRPr="009F1168">
              <w:rPr>
                <w:rFonts w:ascii="仿宋_GB2312" w:eastAsia="仿宋_GB2312" w:hint="eastAsia"/>
                <w:color w:val="000000"/>
                <w:kern w:val="0"/>
                <w:sz w:val="20"/>
                <w:szCs w:val="20"/>
              </w:rPr>
              <w:t>号</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proofErr w:type="gramStart"/>
            <w:r w:rsidRPr="009F1168">
              <w:rPr>
                <w:rFonts w:ascii="仿宋_GB2312" w:eastAsia="仿宋_GB2312" w:hint="eastAsia"/>
                <w:color w:val="000000"/>
                <w:kern w:val="0"/>
                <w:sz w:val="20"/>
                <w:szCs w:val="20"/>
              </w:rPr>
              <w:t>杨秀国</w:t>
            </w:r>
            <w:proofErr w:type="gramEnd"/>
            <w:r w:rsidRPr="009F1168">
              <w:rPr>
                <w:color w:val="000000"/>
                <w:kern w:val="0"/>
                <w:sz w:val="20"/>
                <w:szCs w:val="20"/>
              </w:rPr>
              <w:t>13855091998</w:t>
            </w: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新安驾校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安徽省滁州市来安县永阳西路</w:t>
            </w:r>
            <w:r w:rsidRPr="009F1168">
              <w:rPr>
                <w:color w:val="000000"/>
                <w:kern w:val="0"/>
                <w:sz w:val="20"/>
                <w:szCs w:val="20"/>
              </w:rPr>
              <w:t>88</w:t>
            </w:r>
            <w:r w:rsidRPr="009F1168">
              <w:rPr>
                <w:rFonts w:ascii="仿宋_GB2312" w:eastAsia="仿宋_GB2312" w:hint="eastAsia"/>
                <w:color w:val="000000"/>
                <w:kern w:val="0"/>
                <w:sz w:val="20"/>
                <w:szCs w:val="20"/>
              </w:rPr>
              <w:t>号</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刘海</w:t>
            </w:r>
            <w:proofErr w:type="gramStart"/>
            <w:r w:rsidRPr="009F1168">
              <w:rPr>
                <w:rFonts w:ascii="仿宋_GB2312" w:eastAsia="仿宋_GB2312" w:hint="eastAsia"/>
                <w:color w:val="000000"/>
                <w:kern w:val="0"/>
                <w:sz w:val="20"/>
                <w:szCs w:val="20"/>
              </w:rPr>
              <w:t>娟</w:t>
            </w:r>
            <w:proofErr w:type="gramEnd"/>
            <w:r w:rsidRPr="009F1168">
              <w:rPr>
                <w:color w:val="000000"/>
                <w:kern w:val="0"/>
                <w:sz w:val="20"/>
                <w:szCs w:val="20"/>
              </w:rPr>
              <w:t>13955022064</w:t>
            </w:r>
          </w:p>
        </w:tc>
      </w:tr>
      <w:tr w:rsidR="00307603" w:rsidRPr="00F54FA3" w:rsidTr="009F1168">
        <w:trPr>
          <w:trHeight w:val="733"/>
          <w:jc w:val="center"/>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明光市</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rFonts w:ascii="仿宋_GB2312" w:eastAsia="仿宋_GB2312" w:hAnsi="宋体" w:cs="宋体"/>
                <w:color w:val="000000"/>
                <w:kern w:val="0"/>
                <w:sz w:val="20"/>
                <w:szCs w:val="20"/>
              </w:rPr>
            </w:pPr>
            <w:r w:rsidRPr="009F1168">
              <w:rPr>
                <w:rFonts w:ascii="仿宋_GB2312" w:eastAsia="仿宋_GB2312" w:hAnsi="宋体" w:cs="宋体" w:hint="eastAsia"/>
                <w:color w:val="000000"/>
                <w:kern w:val="0"/>
                <w:sz w:val="20"/>
                <w:szCs w:val="20"/>
              </w:rPr>
              <w:t>滁州市机械工业学校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明光市柳</w:t>
            </w:r>
            <w:proofErr w:type="gramStart"/>
            <w:r w:rsidRPr="009F1168">
              <w:rPr>
                <w:rFonts w:ascii="仿宋_GB2312" w:eastAsia="仿宋_GB2312" w:hint="eastAsia"/>
                <w:color w:val="000000"/>
                <w:kern w:val="0"/>
                <w:sz w:val="20"/>
                <w:szCs w:val="20"/>
              </w:rPr>
              <w:t>湾路</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proofErr w:type="gramStart"/>
            <w:r w:rsidRPr="009F1168">
              <w:rPr>
                <w:rFonts w:ascii="仿宋_GB2312" w:eastAsia="仿宋_GB2312" w:hint="eastAsia"/>
                <w:color w:val="000000"/>
                <w:kern w:val="0"/>
                <w:sz w:val="20"/>
                <w:szCs w:val="20"/>
              </w:rPr>
              <w:t>李月锋</w:t>
            </w:r>
            <w:proofErr w:type="gramEnd"/>
            <w:r w:rsidRPr="009F1168">
              <w:rPr>
                <w:color w:val="000000"/>
                <w:kern w:val="0"/>
                <w:sz w:val="20"/>
                <w:szCs w:val="20"/>
              </w:rPr>
              <w:t>18155092032</w:t>
            </w: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kern w:val="0"/>
                <w:sz w:val="20"/>
                <w:szCs w:val="20"/>
              </w:rPr>
            </w:pPr>
            <w:r w:rsidRPr="009F1168">
              <w:rPr>
                <w:rFonts w:ascii="仿宋_GB2312" w:eastAsia="仿宋_GB2312" w:hint="eastAsia"/>
                <w:kern w:val="0"/>
                <w:sz w:val="20"/>
                <w:szCs w:val="20"/>
              </w:rPr>
              <w:t>明光交通驾校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rFonts w:ascii="仿宋_GB2312" w:eastAsia="仿宋_GB2312" w:hAnsi="宋体" w:cs="宋体"/>
                <w:color w:val="000000"/>
                <w:kern w:val="0"/>
                <w:sz w:val="20"/>
                <w:szCs w:val="20"/>
              </w:rPr>
            </w:pPr>
            <w:r w:rsidRPr="009F1168">
              <w:rPr>
                <w:rFonts w:ascii="仿宋_GB2312" w:eastAsia="仿宋_GB2312" w:hAnsi="宋体" w:cs="宋体" w:hint="eastAsia"/>
                <w:color w:val="000000"/>
                <w:kern w:val="0"/>
                <w:sz w:val="20"/>
                <w:szCs w:val="20"/>
              </w:rPr>
              <w:t>明光市明光街道映山村</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戴玉金</w:t>
            </w:r>
            <w:r w:rsidRPr="009F1168">
              <w:rPr>
                <w:color w:val="000000"/>
                <w:kern w:val="0"/>
                <w:sz w:val="20"/>
                <w:szCs w:val="20"/>
              </w:rPr>
              <w:t>13635509333</w:t>
            </w:r>
          </w:p>
        </w:tc>
      </w:tr>
      <w:tr w:rsidR="00307603" w:rsidRPr="00F54FA3" w:rsidTr="009F1168">
        <w:trPr>
          <w:trHeight w:val="733"/>
          <w:jc w:val="center"/>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全椒县</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滁州市龙利达就业创业培训基地</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全椒县杨桥工业园区经二路东侧，大石谭路北侧</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井</w:t>
            </w:r>
            <w:r w:rsidRPr="009F1168">
              <w:rPr>
                <w:color w:val="000000"/>
                <w:kern w:val="0"/>
                <w:sz w:val="20"/>
                <w:szCs w:val="20"/>
              </w:rPr>
              <w:t xml:space="preserve">  </w:t>
            </w:r>
            <w:proofErr w:type="gramStart"/>
            <w:r w:rsidRPr="009F1168">
              <w:rPr>
                <w:rFonts w:ascii="仿宋_GB2312" w:eastAsia="仿宋_GB2312" w:hint="eastAsia"/>
                <w:color w:val="000000"/>
                <w:kern w:val="0"/>
                <w:sz w:val="20"/>
                <w:szCs w:val="20"/>
              </w:rPr>
              <w:t>滕</w:t>
            </w:r>
            <w:proofErr w:type="gramEnd"/>
            <w:r w:rsidRPr="009F1168">
              <w:rPr>
                <w:color w:val="000000"/>
                <w:kern w:val="0"/>
                <w:sz w:val="20"/>
                <w:szCs w:val="20"/>
              </w:rPr>
              <w:t>15055003188</w:t>
            </w: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全椒县阳光职业培训学校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全椒县笔锋路</w:t>
            </w:r>
            <w:r w:rsidRPr="009F1168">
              <w:rPr>
                <w:color w:val="000000"/>
                <w:kern w:val="0"/>
                <w:sz w:val="20"/>
                <w:szCs w:val="20"/>
              </w:rPr>
              <w:t>48-26</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郑国斌</w:t>
            </w:r>
            <w:r w:rsidRPr="009F1168">
              <w:rPr>
                <w:color w:val="000000"/>
                <w:kern w:val="0"/>
                <w:sz w:val="20"/>
                <w:szCs w:val="20"/>
              </w:rPr>
              <w:t xml:space="preserve"> 13855081593</w:t>
            </w:r>
          </w:p>
        </w:tc>
      </w:tr>
      <w:tr w:rsidR="00307603" w:rsidRPr="00F54FA3" w:rsidTr="009F1168">
        <w:trPr>
          <w:trHeight w:val="733"/>
          <w:jc w:val="center"/>
        </w:trPr>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凤阳县</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w:t>
            </w:r>
            <w:proofErr w:type="gramStart"/>
            <w:r w:rsidRPr="009F1168">
              <w:rPr>
                <w:rFonts w:ascii="仿宋_GB2312" w:eastAsia="仿宋_GB2312" w:hint="eastAsia"/>
                <w:color w:val="000000"/>
                <w:kern w:val="0"/>
                <w:sz w:val="20"/>
                <w:szCs w:val="20"/>
              </w:rPr>
              <w:t>县云网电子商务</w:t>
            </w:r>
            <w:proofErr w:type="gramEnd"/>
            <w:r w:rsidRPr="009F1168">
              <w:rPr>
                <w:rFonts w:ascii="仿宋_GB2312" w:eastAsia="仿宋_GB2312" w:hint="eastAsia"/>
                <w:color w:val="000000"/>
                <w:kern w:val="0"/>
                <w:sz w:val="20"/>
                <w:szCs w:val="20"/>
              </w:rPr>
              <w:t>职业培训学校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定远县电子商务产业园</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proofErr w:type="gramStart"/>
            <w:r w:rsidRPr="009F1168">
              <w:rPr>
                <w:rFonts w:ascii="仿宋_GB2312" w:eastAsia="仿宋_GB2312" w:hint="eastAsia"/>
                <w:color w:val="000000"/>
                <w:kern w:val="0"/>
                <w:sz w:val="20"/>
                <w:szCs w:val="20"/>
              </w:rPr>
              <w:t>郭</w:t>
            </w:r>
            <w:proofErr w:type="gramEnd"/>
            <w:r w:rsidRPr="009F1168">
              <w:rPr>
                <w:color w:val="000000"/>
                <w:kern w:val="0"/>
                <w:sz w:val="20"/>
                <w:szCs w:val="20"/>
              </w:rPr>
              <w:t xml:space="preserve">  </w:t>
            </w:r>
            <w:r w:rsidRPr="009F1168">
              <w:rPr>
                <w:rFonts w:ascii="仿宋_GB2312" w:eastAsia="仿宋_GB2312" w:hint="eastAsia"/>
                <w:color w:val="000000"/>
                <w:kern w:val="0"/>
                <w:sz w:val="20"/>
                <w:szCs w:val="20"/>
              </w:rPr>
              <w:t>星</w:t>
            </w:r>
            <w:r w:rsidRPr="009F1168">
              <w:rPr>
                <w:color w:val="000000"/>
                <w:kern w:val="0"/>
                <w:sz w:val="20"/>
                <w:szCs w:val="20"/>
              </w:rPr>
              <w:t>17755027881</w:t>
            </w:r>
          </w:p>
        </w:tc>
      </w:tr>
      <w:tr w:rsidR="00307603" w:rsidRPr="00F54FA3" w:rsidTr="009F1168">
        <w:trPr>
          <w:trHeight w:val="733"/>
          <w:jc w:val="center"/>
        </w:trPr>
        <w:tc>
          <w:tcPr>
            <w:tcW w:w="857" w:type="dxa"/>
            <w:vMerge/>
            <w:tcBorders>
              <w:top w:val="nil"/>
              <w:left w:val="single" w:sz="4" w:space="0" w:color="auto"/>
              <w:bottom w:val="single" w:sz="4" w:space="0" w:color="auto"/>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安徽交运集团滁州汽运有限公司</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滁州市天长路</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李</w:t>
            </w:r>
            <w:proofErr w:type="gramStart"/>
            <w:r w:rsidRPr="009F1168">
              <w:rPr>
                <w:rFonts w:ascii="仿宋_GB2312" w:eastAsia="仿宋_GB2312" w:hint="eastAsia"/>
                <w:color w:val="000000"/>
                <w:kern w:val="0"/>
                <w:sz w:val="20"/>
                <w:szCs w:val="20"/>
              </w:rPr>
              <w:t>世</w:t>
            </w:r>
            <w:proofErr w:type="gramEnd"/>
            <w:r w:rsidRPr="009F1168">
              <w:rPr>
                <w:rFonts w:ascii="仿宋_GB2312" w:eastAsia="仿宋_GB2312" w:hint="eastAsia"/>
                <w:color w:val="000000"/>
                <w:kern w:val="0"/>
                <w:sz w:val="20"/>
                <w:szCs w:val="20"/>
              </w:rPr>
              <w:t>飞</w:t>
            </w:r>
            <w:r w:rsidRPr="009F1168">
              <w:rPr>
                <w:color w:val="000000"/>
                <w:kern w:val="0"/>
                <w:sz w:val="20"/>
                <w:szCs w:val="20"/>
              </w:rPr>
              <w:t>15956091056</w:t>
            </w:r>
          </w:p>
        </w:tc>
      </w:tr>
      <w:tr w:rsidR="00307603" w:rsidRPr="00F54FA3" w:rsidTr="009F1168">
        <w:trPr>
          <w:trHeight w:val="733"/>
          <w:jc w:val="center"/>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天长市</w:t>
            </w: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天长市工业学校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天长市经开区纬三路</w:t>
            </w:r>
            <w:r w:rsidRPr="009F1168">
              <w:rPr>
                <w:color w:val="000000"/>
                <w:kern w:val="0"/>
                <w:sz w:val="20"/>
                <w:szCs w:val="20"/>
              </w:rPr>
              <w:t>50</w:t>
            </w:r>
            <w:r w:rsidRPr="009F1168">
              <w:rPr>
                <w:rFonts w:ascii="仿宋_GB2312" w:eastAsia="仿宋_GB2312" w:hint="eastAsia"/>
                <w:color w:val="000000"/>
                <w:kern w:val="0"/>
                <w:sz w:val="20"/>
                <w:szCs w:val="20"/>
              </w:rPr>
              <w:t>号</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徐宏兵</w:t>
            </w:r>
            <w:r w:rsidRPr="009F1168">
              <w:rPr>
                <w:color w:val="000000"/>
                <w:kern w:val="0"/>
                <w:sz w:val="20"/>
                <w:szCs w:val="20"/>
              </w:rPr>
              <w:t>13866906602</w:t>
            </w:r>
          </w:p>
        </w:tc>
      </w:tr>
      <w:tr w:rsidR="00307603" w:rsidRPr="00F54FA3" w:rsidTr="009F1168">
        <w:trPr>
          <w:trHeight w:val="733"/>
          <w:jc w:val="center"/>
        </w:trPr>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07603" w:rsidRPr="00F54FA3" w:rsidRDefault="00307603" w:rsidP="00EB4B76">
            <w:pPr>
              <w:widowControl/>
              <w:jc w:val="center"/>
              <w:rPr>
                <w:color w:val="000000"/>
                <w:kern w:val="0"/>
                <w:sz w:val="20"/>
                <w:szCs w:val="20"/>
              </w:rPr>
            </w:pPr>
            <w:r w:rsidRPr="00F54FA3">
              <w:rPr>
                <w:rFonts w:ascii="方正黑体_GBK" w:eastAsia="方正黑体_GBK" w:hint="eastAsia"/>
                <w:color w:val="000000"/>
                <w:kern w:val="0"/>
                <w:sz w:val="20"/>
                <w:szCs w:val="20"/>
              </w:rPr>
              <w:t>定远县</w:t>
            </w:r>
          </w:p>
        </w:tc>
        <w:tc>
          <w:tcPr>
            <w:tcW w:w="3591" w:type="dxa"/>
            <w:tcBorders>
              <w:top w:val="nil"/>
              <w:left w:val="nil"/>
              <w:bottom w:val="single" w:sz="4" w:space="0" w:color="auto"/>
              <w:right w:val="single" w:sz="4" w:space="0" w:color="auto"/>
            </w:tcBorders>
            <w:shd w:val="clear" w:color="auto" w:fill="auto"/>
            <w:noWrap/>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定远化工学校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定远县定城镇</w:t>
            </w:r>
            <w:proofErr w:type="gramStart"/>
            <w:r w:rsidRPr="009F1168">
              <w:rPr>
                <w:rFonts w:ascii="仿宋_GB2312" w:eastAsia="仿宋_GB2312" w:hint="eastAsia"/>
                <w:color w:val="000000"/>
                <w:kern w:val="0"/>
                <w:sz w:val="20"/>
                <w:szCs w:val="20"/>
              </w:rPr>
              <w:t>花园湖大街</w:t>
            </w:r>
            <w:proofErr w:type="gramEnd"/>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韩国兵</w:t>
            </w:r>
            <w:r w:rsidRPr="009F1168">
              <w:rPr>
                <w:color w:val="000000"/>
                <w:kern w:val="0"/>
                <w:sz w:val="20"/>
                <w:szCs w:val="20"/>
              </w:rPr>
              <w:t>13956310618</w:t>
            </w:r>
          </w:p>
        </w:tc>
      </w:tr>
      <w:tr w:rsidR="00307603" w:rsidRPr="00F54FA3" w:rsidTr="009F1168">
        <w:trPr>
          <w:trHeight w:val="733"/>
          <w:jc w:val="center"/>
        </w:trPr>
        <w:tc>
          <w:tcPr>
            <w:tcW w:w="857" w:type="dxa"/>
            <w:vMerge/>
            <w:tcBorders>
              <w:top w:val="nil"/>
              <w:left w:val="single" w:sz="4" w:space="0" w:color="auto"/>
              <w:bottom w:val="single" w:sz="4" w:space="0" w:color="000000"/>
              <w:right w:val="single" w:sz="4" w:space="0" w:color="auto"/>
            </w:tcBorders>
            <w:vAlign w:val="center"/>
            <w:hideMark/>
          </w:tcPr>
          <w:p w:rsidR="00307603" w:rsidRPr="00F54FA3" w:rsidRDefault="00307603" w:rsidP="00EB4B76">
            <w:pPr>
              <w:widowControl/>
              <w:jc w:val="left"/>
              <w:rPr>
                <w:color w:val="000000"/>
                <w:kern w:val="0"/>
                <w:sz w:val="20"/>
                <w:szCs w:val="20"/>
              </w:rPr>
            </w:pPr>
          </w:p>
        </w:tc>
        <w:tc>
          <w:tcPr>
            <w:tcW w:w="3591"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w:t>
            </w:r>
            <w:proofErr w:type="gramStart"/>
            <w:r w:rsidRPr="009F1168">
              <w:rPr>
                <w:rFonts w:ascii="仿宋_GB2312" w:eastAsia="仿宋_GB2312" w:hint="eastAsia"/>
                <w:color w:val="000000"/>
                <w:kern w:val="0"/>
                <w:sz w:val="20"/>
                <w:szCs w:val="20"/>
              </w:rPr>
              <w:t>县云网电子商务</w:t>
            </w:r>
            <w:proofErr w:type="gramEnd"/>
            <w:r w:rsidRPr="009F1168">
              <w:rPr>
                <w:rFonts w:ascii="仿宋_GB2312" w:eastAsia="仿宋_GB2312" w:hint="eastAsia"/>
                <w:color w:val="000000"/>
                <w:kern w:val="0"/>
                <w:sz w:val="20"/>
                <w:szCs w:val="20"/>
              </w:rPr>
              <w:t>职业培训学校</w:t>
            </w:r>
          </w:p>
        </w:tc>
        <w:tc>
          <w:tcPr>
            <w:tcW w:w="3946"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r w:rsidRPr="009F1168">
              <w:rPr>
                <w:rFonts w:ascii="仿宋_GB2312" w:eastAsia="仿宋_GB2312" w:hint="eastAsia"/>
                <w:color w:val="000000"/>
                <w:kern w:val="0"/>
                <w:sz w:val="20"/>
                <w:szCs w:val="20"/>
              </w:rPr>
              <w:t>定远县电子商务产业园</w:t>
            </w:r>
          </w:p>
        </w:tc>
        <w:tc>
          <w:tcPr>
            <w:tcW w:w="2160" w:type="dxa"/>
            <w:tcBorders>
              <w:top w:val="nil"/>
              <w:left w:val="nil"/>
              <w:bottom w:val="single" w:sz="4" w:space="0" w:color="auto"/>
              <w:right w:val="single" w:sz="4" w:space="0" w:color="auto"/>
            </w:tcBorders>
            <w:shd w:val="clear" w:color="auto" w:fill="auto"/>
            <w:vAlign w:val="center"/>
            <w:hideMark/>
          </w:tcPr>
          <w:p w:rsidR="00307603" w:rsidRPr="009F1168" w:rsidRDefault="00307603" w:rsidP="00EB4B76">
            <w:pPr>
              <w:widowControl/>
              <w:jc w:val="center"/>
              <w:rPr>
                <w:color w:val="000000"/>
                <w:kern w:val="0"/>
                <w:sz w:val="20"/>
                <w:szCs w:val="20"/>
              </w:rPr>
            </w:pPr>
            <w:proofErr w:type="gramStart"/>
            <w:r w:rsidRPr="009F1168">
              <w:rPr>
                <w:rFonts w:ascii="仿宋_GB2312" w:eastAsia="仿宋_GB2312" w:hint="eastAsia"/>
                <w:color w:val="000000"/>
                <w:kern w:val="0"/>
                <w:sz w:val="20"/>
                <w:szCs w:val="20"/>
              </w:rPr>
              <w:t>郭</w:t>
            </w:r>
            <w:proofErr w:type="gramEnd"/>
            <w:r w:rsidRPr="009F1168">
              <w:rPr>
                <w:color w:val="000000"/>
                <w:kern w:val="0"/>
                <w:sz w:val="20"/>
                <w:szCs w:val="20"/>
              </w:rPr>
              <w:t xml:space="preserve">  </w:t>
            </w:r>
            <w:r w:rsidRPr="009F1168">
              <w:rPr>
                <w:rFonts w:ascii="仿宋_GB2312" w:eastAsia="仿宋_GB2312" w:hint="eastAsia"/>
                <w:color w:val="000000"/>
                <w:kern w:val="0"/>
                <w:sz w:val="20"/>
                <w:szCs w:val="20"/>
              </w:rPr>
              <w:t>星</w:t>
            </w:r>
            <w:r w:rsidRPr="009F1168">
              <w:rPr>
                <w:color w:val="000000"/>
                <w:kern w:val="0"/>
                <w:sz w:val="20"/>
                <w:szCs w:val="20"/>
              </w:rPr>
              <w:t>17755027881</w:t>
            </w:r>
          </w:p>
        </w:tc>
      </w:tr>
    </w:tbl>
    <w:p w:rsidR="00307603" w:rsidRPr="00F54FA3" w:rsidRDefault="00307603" w:rsidP="00307603">
      <w:pPr>
        <w:pStyle w:val="a0"/>
        <w:ind w:firstLineChars="0" w:firstLine="0"/>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方正小标宋简体" w:eastAsia="方正小标宋简体"/>
          <w:sz w:val="44"/>
          <w:szCs w:val="44"/>
        </w:rPr>
      </w:pPr>
      <w:r>
        <w:rPr>
          <w:rFonts w:ascii="仿宋_GB2312" w:eastAsia="仿宋_GB2312" w:hint="eastAsia"/>
          <w:sz w:val="32"/>
          <w:szCs w:val="32"/>
        </w:rPr>
        <w:lastRenderedPageBreak/>
        <w:t>附件3：</w:t>
      </w:r>
    </w:p>
    <w:p w:rsidR="00307603" w:rsidRPr="00F54FA3" w:rsidRDefault="00307603" w:rsidP="00307603">
      <w:pPr>
        <w:jc w:val="center"/>
        <w:rPr>
          <w:rFonts w:ascii="方正小标宋简体" w:eastAsia="方正小标宋简体"/>
          <w:sz w:val="44"/>
          <w:szCs w:val="44"/>
        </w:rPr>
      </w:pPr>
      <w:r w:rsidRPr="00F54FA3">
        <w:rPr>
          <w:rFonts w:ascii="方正小标宋简体" w:eastAsia="方正小标宋简体" w:hint="eastAsia"/>
          <w:sz w:val="44"/>
          <w:szCs w:val="44"/>
        </w:rPr>
        <w:t>滁州市2020年度退役军人适应性</w:t>
      </w:r>
    </w:p>
    <w:p w:rsidR="00307603" w:rsidRPr="00F54FA3" w:rsidRDefault="00307603" w:rsidP="00307603">
      <w:pPr>
        <w:jc w:val="center"/>
        <w:rPr>
          <w:rFonts w:ascii="方正小标宋简体" w:eastAsia="方正小标宋简体"/>
          <w:sz w:val="44"/>
          <w:szCs w:val="44"/>
        </w:rPr>
      </w:pPr>
      <w:r w:rsidRPr="00F54FA3">
        <w:rPr>
          <w:rFonts w:ascii="方正小标宋简体" w:eastAsia="方正小标宋简体" w:hint="eastAsia"/>
          <w:sz w:val="44"/>
          <w:szCs w:val="44"/>
        </w:rPr>
        <w:t>培训工作机构项目</w:t>
      </w:r>
    </w:p>
    <w:p w:rsidR="00307603"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r w:rsidRPr="001817BB">
        <w:rPr>
          <w:rFonts w:ascii="仿宋_GB2312" w:eastAsia="仿宋_GB2312" w:hint="eastAsia"/>
          <w:sz w:val="32"/>
          <w:szCs w:val="32"/>
        </w:rPr>
        <w:t>（投标文件格式）</w:t>
      </w: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jc w:val="center"/>
        <w:rPr>
          <w:rFonts w:ascii="仿宋_GB2312" w:eastAsia="仿宋_GB2312"/>
          <w:sz w:val="32"/>
          <w:szCs w:val="32"/>
        </w:rPr>
      </w:pPr>
      <w:r>
        <w:rPr>
          <w:rFonts w:ascii="仿宋_GB2312" w:eastAsia="仿宋_GB2312" w:hint="eastAsia"/>
          <w:sz w:val="32"/>
          <w:szCs w:val="32"/>
        </w:rPr>
        <w:t xml:space="preserve">                      </w:t>
      </w:r>
      <w:r w:rsidRPr="001817BB">
        <w:rPr>
          <w:rFonts w:ascii="仿宋_GB2312" w:eastAsia="仿宋_GB2312" w:hint="eastAsia"/>
          <w:sz w:val="32"/>
          <w:szCs w:val="32"/>
        </w:rPr>
        <w:t>投标人：（签章）</w:t>
      </w:r>
    </w:p>
    <w:p w:rsidR="00307603" w:rsidRPr="001817BB" w:rsidRDefault="00307603" w:rsidP="00307603">
      <w:pPr>
        <w:ind w:firstLineChars="200" w:firstLine="640"/>
        <w:jc w:val="center"/>
        <w:rPr>
          <w:rFonts w:ascii="仿宋_GB2312" w:eastAsia="仿宋_GB2312"/>
          <w:sz w:val="32"/>
          <w:szCs w:val="32"/>
        </w:rPr>
      </w:pPr>
    </w:p>
    <w:p w:rsidR="00307603" w:rsidRPr="001817BB" w:rsidRDefault="00307603" w:rsidP="00307603">
      <w:pPr>
        <w:jc w:val="center"/>
        <w:rPr>
          <w:rFonts w:ascii="仿宋_GB2312" w:eastAsia="仿宋_GB2312"/>
          <w:sz w:val="32"/>
          <w:szCs w:val="32"/>
        </w:rPr>
      </w:pPr>
      <w:r>
        <w:rPr>
          <w:rFonts w:ascii="仿宋_GB2312" w:eastAsia="仿宋_GB2312" w:hint="eastAsia"/>
          <w:sz w:val="32"/>
          <w:szCs w:val="32"/>
        </w:rPr>
        <w:t xml:space="preserve">                      </w:t>
      </w:r>
      <w:r w:rsidRPr="001817BB">
        <w:rPr>
          <w:rFonts w:ascii="仿宋_GB2312" w:eastAsia="仿宋_GB2312" w:hint="eastAsia"/>
          <w:sz w:val="32"/>
          <w:szCs w:val="32"/>
        </w:rPr>
        <w:t>法定代表人：（</w:t>
      </w:r>
      <w:bookmarkStart w:id="1" w:name="_GoBack"/>
      <w:r w:rsidRPr="001817BB">
        <w:rPr>
          <w:rFonts w:ascii="仿宋_GB2312" w:eastAsia="仿宋_GB2312" w:hint="eastAsia"/>
          <w:sz w:val="32"/>
          <w:szCs w:val="32"/>
        </w:rPr>
        <w:t>签章）</w:t>
      </w:r>
      <w:bookmarkEnd w:id="1"/>
    </w:p>
    <w:p w:rsidR="00307603" w:rsidRPr="001817BB" w:rsidRDefault="00307603" w:rsidP="00307603">
      <w:pPr>
        <w:jc w:val="center"/>
        <w:rPr>
          <w:rFonts w:ascii="仿宋_GB2312" w:eastAsia="仿宋_GB2312"/>
          <w:sz w:val="32"/>
          <w:szCs w:val="32"/>
        </w:rPr>
      </w:pPr>
    </w:p>
    <w:p w:rsidR="00307603" w:rsidRPr="001817BB" w:rsidRDefault="00307603" w:rsidP="00307603">
      <w:pPr>
        <w:jc w:val="center"/>
        <w:rPr>
          <w:rFonts w:ascii="仿宋_GB2312" w:eastAsia="仿宋_GB2312"/>
          <w:sz w:val="32"/>
          <w:szCs w:val="32"/>
        </w:rPr>
      </w:pPr>
      <w:r>
        <w:rPr>
          <w:rFonts w:ascii="仿宋_GB2312" w:eastAsia="仿宋_GB2312" w:hint="eastAsia"/>
          <w:sz w:val="32"/>
          <w:szCs w:val="32"/>
        </w:rPr>
        <w:t xml:space="preserve">                       </w:t>
      </w:r>
      <w:r w:rsidRPr="001817BB">
        <w:rPr>
          <w:rFonts w:ascii="仿宋_GB2312" w:eastAsia="仿宋_GB2312" w:hint="eastAsia"/>
          <w:sz w:val="32"/>
          <w:szCs w:val="32"/>
        </w:rPr>
        <w:t>年  月  日</w:t>
      </w: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1817BB" w:rsidRDefault="00307603" w:rsidP="00307603">
      <w:pPr>
        <w:rPr>
          <w:rFonts w:ascii="仿宋_GB2312" w:eastAsia="仿宋_GB2312"/>
          <w:sz w:val="32"/>
          <w:szCs w:val="32"/>
        </w:rPr>
      </w:pPr>
    </w:p>
    <w:p w:rsidR="00307603" w:rsidRPr="00F54FA3" w:rsidRDefault="00307603" w:rsidP="00307603">
      <w:pPr>
        <w:jc w:val="center"/>
        <w:rPr>
          <w:rFonts w:ascii="方正小标宋简体" w:eastAsia="方正小标宋简体"/>
          <w:sz w:val="44"/>
          <w:szCs w:val="44"/>
        </w:rPr>
      </w:pPr>
      <w:r w:rsidRPr="00F54FA3">
        <w:rPr>
          <w:rFonts w:ascii="方正小标宋简体" w:eastAsia="方正小标宋简体" w:hint="eastAsia"/>
          <w:sz w:val="44"/>
          <w:szCs w:val="44"/>
        </w:rPr>
        <w:lastRenderedPageBreak/>
        <w:t>目 录</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（1）滁州市2020年度退役军人适应性培训工作方案</w:t>
      </w:r>
      <w:r>
        <w:rPr>
          <w:rFonts w:ascii="仿宋_GB2312" w:eastAsia="仿宋_GB2312" w:hint="eastAsia"/>
          <w:sz w:val="32"/>
          <w:szCs w:val="32"/>
        </w:rPr>
        <w:t>；</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（2）法定代表人身份证明文件和本人身份证(或法定代表人授权委托书和委托代理人身份证)；</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（3）投标人营业执照副本、税务登记证、组织机构代码证（或三证合一的有效证件）；</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（4）企业资质证书；</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（5）诚信投标承诺书（格式见附件）；</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（6）投标人参加政府采购活动近三年内，在经营活动中没有重大违法记录的声明（格式见附件）；</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（7）开标一览表（格式见附件）；</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（8）投标函（格式见附件）；</w:t>
      </w:r>
    </w:p>
    <w:p w:rsidR="00307603"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（9）服务承诺：是否响应谈判文件要求的书面说明和服务承诺书（格式见附件）；</w:t>
      </w:r>
    </w:p>
    <w:p w:rsidR="00307603" w:rsidRPr="001817BB" w:rsidRDefault="00307603" w:rsidP="00307603">
      <w:pPr>
        <w:ind w:firstLineChars="200" w:firstLine="640"/>
        <w:rPr>
          <w:rFonts w:ascii="仿宋_GB2312" w:eastAsia="仿宋_GB2312"/>
          <w:sz w:val="32"/>
          <w:szCs w:val="32"/>
        </w:rPr>
      </w:pPr>
      <w:r w:rsidRPr="001817BB">
        <w:rPr>
          <w:rFonts w:ascii="仿宋_GB2312" w:eastAsia="仿宋_GB2312" w:hint="eastAsia"/>
          <w:sz w:val="32"/>
          <w:szCs w:val="32"/>
        </w:rPr>
        <w:t>（10）投标人认为需要提供的其他证明材料。</w:t>
      </w: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307603" w:rsidRDefault="00307603" w:rsidP="00307603">
      <w:pPr>
        <w:rPr>
          <w:rFonts w:ascii="仿宋_GB2312" w:eastAsia="仿宋_GB2312"/>
          <w:sz w:val="32"/>
          <w:szCs w:val="32"/>
        </w:rPr>
      </w:pPr>
    </w:p>
    <w:p w:rsidR="00D7381A" w:rsidRPr="00F54FA3" w:rsidRDefault="009D305D" w:rsidP="00F54FA3">
      <w:pPr>
        <w:jc w:val="center"/>
        <w:rPr>
          <w:rFonts w:ascii="方正小标宋简体" w:eastAsia="方正小标宋简体"/>
          <w:sz w:val="44"/>
          <w:szCs w:val="44"/>
        </w:rPr>
      </w:pPr>
      <w:r w:rsidRPr="00F54FA3">
        <w:rPr>
          <w:rFonts w:ascii="方正小标宋简体" w:eastAsia="方正小标宋简体" w:hint="eastAsia"/>
          <w:sz w:val="44"/>
          <w:szCs w:val="44"/>
        </w:rPr>
        <w:lastRenderedPageBreak/>
        <w:t>法定代表人身份证明文件或授权委托书</w:t>
      </w:r>
    </w:p>
    <w:p w:rsidR="00F54FA3" w:rsidRDefault="00F54FA3" w:rsidP="001817BB">
      <w:pPr>
        <w:rPr>
          <w:rFonts w:ascii="仿宋_GB2312" w:eastAsia="仿宋_GB2312"/>
          <w:sz w:val="32"/>
          <w:szCs w:val="32"/>
        </w:rPr>
      </w:pP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1、法定代表人身份证明文件</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投标人名称：</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 xml:space="preserve">单位性质： </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地    址：</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成立时间：  年  月  日</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经营期限：</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姓     名：性别：年龄：职务：</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系（投标人名称）的法定代表人。</w:t>
      </w: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特此证明。</w:t>
      </w:r>
    </w:p>
    <w:p w:rsidR="00D7381A" w:rsidRPr="001817BB" w:rsidRDefault="00D7381A" w:rsidP="001817BB">
      <w:pPr>
        <w:rPr>
          <w:rFonts w:ascii="仿宋_GB2312" w:eastAsia="仿宋_GB2312"/>
          <w:sz w:val="32"/>
          <w:szCs w:val="32"/>
        </w:rPr>
      </w:pPr>
    </w:p>
    <w:p w:rsidR="00D7381A" w:rsidRPr="001817BB" w:rsidRDefault="009D305D" w:rsidP="00F54FA3">
      <w:pPr>
        <w:ind w:firstLineChars="2000" w:firstLine="6400"/>
        <w:rPr>
          <w:rFonts w:ascii="仿宋_GB2312" w:eastAsia="仿宋_GB2312"/>
          <w:sz w:val="32"/>
          <w:szCs w:val="32"/>
        </w:rPr>
      </w:pPr>
      <w:r w:rsidRPr="001817BB">
        <w:rPr>
          <w:rFonts w:ascii="仿宋_GB2312" w:eastAsia="仿宋_GB2312" w:hint="eastAsia"/>
          <w:sz w:val="32"/>
          <w:szCs w:val="32"/>
        </w:rPr>
        <w:t>投标人：（签章）</w:t>
      </w:r>
    </w:p>
    <w:p w:rsidR="00F54FA3" w:rsidRDefault="009D305D" w:rsidP="001817BB">
      <w:pPr>
        <w:rPr>
          <w:rFonts w:ascii="仿宋_GB2312" w:eastAsia="仿宋_GB2312"/>
          <w:sz w:val="32"/>
          <w:szCs w:val="32"/>
        </w:rPr>
      </w:pPr>
      <w:r w:rsidRPr="001817BB">
        <w:rPr>
          <w:rFonts w:ascii="仿宋_GB2312" w:eastAsia="仿宋_GB2312" w:hint="eastAsia"/>
          <w:sz w:val="32"/>
          <w:szCs w:val="32"/>
        </w:rPr>
        <w:t xml:space="preserve">                                        </w:t>
      </w:r>
      <w:r w:rsidR="00F54FA3">
        <w:rPr>
          <w:rFonts w:ascii="仿宋_GB2312" w:eastAsia="仿宋_GB2312" w:hint="eastAsia"/>
          <w:sz w:val="32"/>
          <w:szCs w:val="32"/>
        </w:rPr>
        <w:t xml:space="preserve">  </w:t>
      </w:r>
      <w:r w:rsidRPr="001817BB">
        <w:rPr>
          <w:rFonts w:ascii="仿宋_GB2312" w:eastAsia="仿宋_GB2312" w:hint="eastAsia"/>
          <w:sz w:val="32"/>
          <w:szCs w:val="32"/>
        </w:rPr>
        <w:t>年</w:t>
      </w:r>
      <w:r w:rsidR="00F54FA3">
        <w:rPr>
          <w:rFonts w:ascii="仿宋_GB2312" w:eastAsia="仿宋_GB2312" w:hint="eastAsia"/>
          <w:sz w:val="32"/>
          <w:szCs w:val="32"/>
        </w:rPr>
        <w:t xml:space="preserve">  </w:t>
      </w:r>
      <w:r w:rsidRPr="001817BB">
        <w:rPr>
          <w:rFonts w:ascii="仿宋_GB2312" w:eastAsia="仿宋_GB2312" w:hint="eastAsia"/>
          <w:sz w:val="32"/>
          <w:szCs w:val="32"/>
        </w:rPr>
        <w:t>月</w:t>
      </w:r>
      <w:r w:rsidR="00F54FA3">
        <w:rPr>
          <w:rFonts w:ascii="仿宋_GB2312" w:eastAsia="仿宋_GB2312" w:hint="eastAsia"/>
          <w:sz w:val="32"/>
          <w:szCs w:val="32"/>
        </w:rPr>
        <w:t xml:space="preserve">  </w:t>
      </w:r>
      <w:r w:rsidRPr="001817BB">
        <w:rPr>
          <w:rFonts w:ascii="仿宋_GB2312" w:eastAsia="仿宋_GB2312" w:hint="eastAsia"/>
          <w:sz w:val="32"/>
          <w:szCs w:val="32"/>
        </w:rPr>
        <w:t>日</w:t>
      </w: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附：法定代表人身份证</w:t>
      </w:r>
    </w:p>
    <w:p w:rsidR="00F54FA3" w:rsidRDefault="00F54FA3" w:rsidP="00F54FA3">
      <w:pPr>
        <w:ind w:firstLineChars="200" w:firstLine="640"/>
        <w:rPr>
          <w:rFonts w:ascii="仿宋_GB2312" w:eastAsia="仿宋_GB2312"/>
          <w:sz w:val="32"/>
          <w:szCs w:val="32"/>
        </w:rPr>
      </w:pPr>
      <w:bookmarkStart w:id="2" w:name="OLE_LINK2"/>
      <w:bookmarkStart w:id="3" w:name="OLE_LINK29"/>
      <w:bookmarkEnd w:id="0"/>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F54FA3" w:rsidP="00F54FA3">
      <w:pPr>
        <w:ind w:firstLineChars="200" w:firstLine="640"/>
        <w:rPr>
          <w:rFonts w:ascii="仿宋_GB2312" w:eastAsia="仿宋_GB2312"/>
          <w:sz w:val="32"/>
          <w:szCs w:val="32"/>
        </w:rPr>
      </w:pP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lastRenderedPageBreak/>
        <w:t>2、授权委托书</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本人 （姓名）系（投标人）的法定代表人，现委托（姓名）为我方代理人。代理人根据授权，以我方名义签署、澄清、说明、补正、递交、撤回、修改 “ ”(项目名称、编号）谈判文件，全权处理与该项目投标、评审答疑、签订合同以及与合同执行有关的一切事务，其法律后果由我方承担。</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委托期限：</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代理人无转委托权。</w:t>
      </w: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附：委托代理人身份证</w:t>
      </w: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F54FA3" w:rsidP="001817BB">
      <w:pPr>
        <w:rPr>
          <w:rFonts w:ascii="仿宋_GB2312" w:eastAsia="仿宋_GB2312"/>
          <w:sz w:val="32"/>
          <w:szCs w:val="32"/>
        </w:rPr>
      </w:pPr>
      <w:r>
        <w:rPr>
          <w:rFonts w:ascii="仿宋_GB2312" w:eastAsia="仿宋_GB2312" w:hint="eastAsia"/>
          <w:sz w:val="32"/>
          <w:szCs w:val="32"/>
        </w:rPr>
        <w:t xml:space="preserve">                  </w:t>
      </w:r>
      <w:r w:rsidR="009D305D" w:rsidRPr="001817BB">
        <w:rPr>
          <w:rFonts w:ascii="仿宋_GB2312" w:eastAsia="仿宋_GB2312" w:hint="eastAsia"/>
          <w:sz w:val="32"/>
          <w:szCs w:val="32"/>
        </w:rPr>
        <w:t>投标人（签章）：</w:t>
      </w:r>
    </w:p>
    <w:p w:rsidR="00D7381A" w:rsidRPr="001817BB" w:rsidRDefault="009D305D" w:rsidP="00F54FA3">
      <w:pPr>
        <w:ind w:firstLineChars="900" w:firstLine="2880"/>
        <w:rPr>
          <w:rFonts w:ascii="仿宋_GB2312" w:eastAsia="仿宋_GB2312"/>
          <w:sz w:val="32"/>
          <w:szCs w:val="32"/>
        </w:rPr>
      </w:pPr>
      <w:r w:rsidRPr="001817BB">
        <w:rPr>
          <w:rFonts w:ascii="仿宋_GB2312" w:eastAsia="仿宋_GB2312" w:hint="eastAsia"/>
          <w:sz w:val="32"/>
          <w:szCs w:val="32"/>
        </w:rPr>
        <w:t>法定代表人（身份证号码）：           （签章）</w:t>
      </w:r>
    </w:p>
    <w:p w:rsidR="00D7381A" w:rsidRPr="001817BB" w:rsidRDefault="00F54FA3" w:rsidP="001817BB">
      <w:pPr>
        <w:rPr>
          <w:rFonts w:ascii="仿宋_GB2312" w:eastAsia="仿宋_GB2312"/>
          <w:sz w:val="32"/>
          <w:szCs w:val="32"/>
        </w:rPr>
      </w:pPr>
      <w:r>
        <w:rPr>
          <w:rFonts w:ascii="仿宋_GB2312" w:eastAsia="仿宋_GB2312" w:hint="eastAsia"/>
          <w:sz w:val="32"/>
          <w:szCs w:val="32"/>
        </w:rPr>
        <w:t xml:space="preserve">                                </w:t>
      </w:r>
      <w:r w:rsidR="009D305D" w:rsidRPr="001817BB">
        <w:rPr>
          <w:rFonts w:ascii="仿宋_GB2312" w:eastAsia="仿宋_GB2312" w:hint="eastAsia"/>
          <w:sz w:val="32"/>
          <w:szCs w:val="32"/>
        </w:rPr>
        <w:t>年    月    日</w:t>
      </w:r>
    </w:p>
    <w:bookmarkEnd w:id="2"/>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lastRenderedPageBreak/>
        <w:t>投标人营业执照副本、税务登记证、组织机构代码证（或三证合一的有效证件）；</w:t>
      </w:r>
    </w:p>
    <w:p w:rsidR="00D7381A" w:rsidRPr="001817BB" w:rsidRDefault="00D7381A" w:rsidP="001817BB">
      <w:pPr>
        <w:rPr>
          <w:rFonts w:ascii="仿宋_GB2312" w:eastAsia="仿宋_GB2312"/>
          <w:sz w:val="32"/>
          <w:szCs w:val="32"/>
        </w:rPr>
      </w:pPr>
    </w:p>
    <w:p w:rsidR="00D7381A" w:rsidRPr="001817BB" w:rsidRDefault="009D305D" w:rsidP="00F54FA3">
      <w:pPr>
        <w:ind w:firstLineChars="200" w:firstLine="640"/>
        <w:rPr>
          <w:rFonts w:ascii="仿宋_GB2312" w:eastAsia="仿宋_GB2312"/>
          <w:sz w:val="32"/>
          <w:szCs w:val="32"/>
        </w:rPr>
      </w:pPr>
      <w:bookmarkStart w:id="4" w:name="OLE_LINK5"/>
      <w:bookmarkEnd w:id="3"/>
      <w:r w:rsidRPr="001817BB">
        <w:rPr>
          <w:rFonts w:ascii="仿宋_GB2312" w:eastAsia="仿宋_GB2312" w:hint="eastAsia"/>
          <w:sz w:val="32"/>
          <w:szCs w:val="32"/>
        </w:rPr>
        <w:t>企业资质证书</w:t>
      </w: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B66178" w:rsidRPr="00B66178" w:rsidRDefault="00B66178" w:rsidP="00F54FA3">
      <w:pPr>
        <w:pStyle w:val="a0"/>
        <w:ind w:firstLineChars="0" w:firstLine="0"/>
      </w:pP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诚信投标承诺书</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本人以企业法定代表人的身份郑重承诺：</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一、将遵循公开、公正和诚实信用的原则自愿参加项目的投标；</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二、所提供的一切材料都是真实、有效、合法的；</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三、不出借、转让资质证书，不让他人挂靠投标，不以他人名义投标或者以其他方式弄虚作假，骗取中标；</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四、</w:t>
      </w:r>
      <w:proofErr w:type="gramStart"/>
      <w:r w:rsidRPr="001817BB">
        <w:rPr>
          <w:rFonts w:ascii="仿宋_GB2312" w:eastAsia="仿宋_GB2312" w:hint="eastAsia"/>
          <w:sz w:val="32"/>
          <w:szCs w:val="32"/>
        </w:rPr>
        <w:t>不</w:t>
      </w:r>
      <w:proofErr w:type="gramEnd"/>
      <w:r w:rsidRPr="001817BB">
        <w:rPr>
          <w:rFonts w:ascii="仿宋_GB2312" w:eastAsia="仿宋_GB2312" w:hint="eastAsia"/>
          <w:sz w:val="32"/>
          <w:szCs w:val="32"/>
        </w:rPr>
        <w:t>与其他投标人相互串通投标报价，不排挤其他投标人的公平竞争、损害招标人的合法权益；</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五、不与招标人、招标代理机构或其他投标人串通投标，损害国家利益、社会公共利益或者他人的合法权益；</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六、投标企业及其法定代表人没有下列情形：</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 xml:space="preserve">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w:t>
      </w:r>
      <w:r w:rsidRPr="001817BB">
        <w:rPr>
          <w:rFonts w:ascii="仿宋_GB2312" w:eastAsia="仿宋_GB2312" w:hint="eastAsia"/>
          <w:sz w:val="32"/>
          <w:szCs w:val="32"/>
        </w:rPr>
        <w:lastRenderedPageBreak/>
        <w:t>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七、严格遵守开标现场纪律，服从监管人员管理；</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八、保证中标后</w:t>
      </w:r>
      <w:proofErr w:type="gramStart"/>
      <w:r w:rsidRPr="001817BB">
        <w:rPr>
          <w:rFonts w:ascii="仿宋_GB2312" w:eastAsia="仿宋_GB2312" w:hint="eastAsia"/>
          <w:sz w:val="32"/>
          <w:szCs w:val="32"/>
        </w:rPr>
        <w:t>不</w:t>
      </w:r>
      <w:proofErr w:type="gramEnd"/>
      <w:r w:rsidRPr="001817BB">
        <w:rPr>
          <w:rFonts w:ascii="仿宋_GB2312" w:eastAsia="仿宋_GB2312" w:hint="eastAsia"/>
          <w:sz w:val="32"/>
          <w:szCs w:val="32"/>
        </w:rPr>
        <w:t>转包；</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九、保证中标之后，按照谈判文件要求提供相关后续服务；</w:t>
      </w:r>
    </w:p>
    <w:p w:rsid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十、如在投标过程和公示期间发生投诉行为，保证按照《滁州市招标采购活动投诉处理暂行办法》要求进行。投诉内容符合要求，投诉材料加盖企业公章或由法定代表人授权委托人签字，并附有关身份证明复印件。</w:t>
      </w:r>
      <w:proofErr w:type="gramStart"/>
      <w:r w:rsidRPr="001817BB">
        <w:rPr>
          <w:rFonts w:ascii="仿宋_GB2312" w:eastAsia="仿宋_GB2312" w:hint="eastAsia"/>
          <w:sz w:val="32"/>
          <w:szCs w:val="32"/>
        </w:rPr>
        <w:t>不</w:t>
      </w:r>
      <w:proofErr w:type="gramEnd"/>
      <w:r w:rsidRPr="001817BB">
        <w:rPr>
          <w:rFonts w:ascii="仿宋_GB2312" w:eastAsia="仿宋_GB2312" w:hint="eastAsia"/>
          <w:sz w:val="32"/>
          <w:szCs w:val="32"/>
        </w:rPr>
        <w:t>恶意投诉，对本公司提供的投诉线索的真实性负责，否则愿接受有关部门的处罚。</w:t>
      </w: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以上内容我已仔细阅读，本公司若有违反承诺内容的行为，自愿依法接受取消投标资格、记入信用档案、取消中标资格、没收投标保证金等有关处理，愿意承担法律责任，给招标人造成损失的，依法承担赔偿责任。</w:t>
      </w:r>
    </w:p>
    <w:p w:rsidR="00D7381A" w:rsidRPr="001817BB"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开户银行：                       基本账户：</w:t>
      </w:r>
    </w:p>
    <w:p w:rsidR="00D7381A" w:rsidRPr="00F54FA3" w:rsidRDefault="009D305D" w:rsidP="00F54FA3">
      <w:pPr>
        <w:ind w:firstLineChars="200" w:firstLine="640"/>
        <w:rPr>
          <w:rFonts w:ascii="仿宋_GB2312" w:eastAsia="仿宋_GB2312"/>
          <w:sz w:val="32"/>
          <w:szCs w:val="32"/>
        </w:rPr>
      </w:pPr>
      <w:r w:rsidRPr="001817BB">
        <w:rPr>
          <w:rFonts w:ascii="仿宋_GB2312" w:eastAsia="仿宋_GB2312" w:hint="eastAsia"/>
          <w:sz w:val="32"/>
          <w:szCs w:val="32"/>
        </w:rPr>
        <w:t>投标人（签章）：             法定代表人（签章）：</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lastRenderedPageBreak/>
        <w:t>日期（投标截止时间前5日内）：年 月 日</w:t>
      </w:r>
      <w:bookmarkEnd w:id="4"/>
    </w:p>
    <w:p w:rsidR="00C514F0" w:rsidRDefault="00C514F0" w:rsidP="00C514F0">
      <w:pPr>
        <w:ind w:firstLineChars="200" w:firstLine="640"/>
        <w:rPr>
          <w:rFonts w:ascii="仿宋_GB2312" w:eastAsia="仿宋_GB2312"/>
          <w:sz w:val="32"/>
          <w:szCs w:val="32"/>
        </w:rPr>
      </w:pP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参加政府采购活动近三年内，在经营活动中没有重大违法记录的声明</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本人以企业法定代表人的身份郑重承诺：</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本公司在参加政府采购活动近三年内，在经营活动中没有重大违法行为，愿意接受社会各界监督。</w:t>
      </w:r>
    </w:p>
    <w:p w:rsidR="00D7381A" w:rsidRPr="001817BB"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本公司及法定代表人若有违反承诺内容的行为，自愿依法接受取消投标资格、记入信用档案、取消中标资格、没收投标保证金等有关处理，愿意承担法律责任，给招标人造成损失的，依法承担赔偿责任。</w:t>
      </w:r>
    </w:p>
    <w:p w:rsidR="00D7381A" w:rsidRPr="001817BB" w:rsidRDefault="009D305D" w:rsidP="001817BB">
      <w:pPr>
        <w:rPr>
          <w:rFonts w:ascii="仿宋_GB2312" w:eastAsia="仿宋_GB2312"/>
          <w:sz w:val="32"/>
          <w:szCs w:val="32"/>
        </w:rPr>
      </w:pPr>
      <w:r w:rsidRPr="001817BB">
        <w:rPr>
          <w:rFonts w:eastAsia="仿宋_GB2312" w:hint="eastAsia"/>
          <w:sz w:val="32"/>
          <w:szCs w:val="32"/>
        </w:rPr>
        <w:t>                         </w:t>
      </w:r>
    </w:p>
    <w:p w:rsidR="00D7381A" w:rsidRPr="001817BB" w:rsidRDefault="009D305D" w:rsidP="004066FC">
      <w:pPr>
        <w:ind w:firstLineChars="200" w:firstLine="640"/>
        <w:rPr>
          <w:rFonts w:ascii="仿宋_GB2312" w:eastAsia="仿宋_GB2312"/>
          <w:sz w:val="32"/>
          <w:szCs w:val="32"/>
        </w:rPr>
      </w:pPr>
      <w:r w:rsidRPr="001817BB">
        <w:rPr>
          <w:rFonts w:ascii="仿宋_GB2312" w:eastAsia="仿宋_GB2312" w:hint="eastAsia"/>
          <w:sz w:val="32"/>
          <w:szCs w:val="32"/>
        </w:rPr>
        <w:t>投标单位（签章）</w:t>
      </w:r>
      <w:r w:rsidR="004066FC">
        <w:rPr>
          <w:rFonts w:ascii="仿宋_GB2312" w:eastAsia="仿宋_GB2312" w:hint="eastAsia"/>
          <w:sz w:val="32"/>
          <w:szCs w:val="32"/>
        </w:rPr>
        <w:t xml:space="preserve">             </w:t>
      </w:r>
      <w:r w:rsidRPr="001817BB">
        <w:rPr>
          <w:rFonts w:ascii="仿宋_GB2312" w:eastAsia="仿宋_GB2312" w:hint="eastAsia"/>
          <w:sz w:val="32"/>
          <w:szCs w:val="32"/>
        </w:rPr>
        <w:t>法定代表人（签章）</w:t>
      </w:r>
      <w:r w:rsidRPr="001817BB">
        <w:rPr>
          <w:rFonts w:ascii="仿宋_GB2312" w:eastAsia="仿宋_GB2312" w:hint="eastAsia"/>
          <w:sz w:val="32"/>
          <w:szCs w:val="32"/>
        </w:rPr>
        <w:br/>
      </w:r>
    </w:p>
    <w:p w:rsidR="00D7381A" w:rsidRPr="001817BB" w:rsidRDefault="009D305D" w:rsidP="004066FC">
      <w:pPr>
        <w:jc w:val="center"/>
        <w:rPr>
          <w:rFonts w:ascii="仿宋_GB2312" w:eastAsia="仿宋_GB2312"/>
          <w:sz w:val="32"/>
          <w:szCs w:val="32"/>
        </w:rPr>
      </w:pPr>
      <w:r w:rsidRPr="001817BB">
        <w:rPr>
          <w:rFonts w:ascii="仿宋_GB2312" w:eastAsia="仿宋_GB2312" w:hint="eastAsia"/>
          <w:sz w:val="32"/>
          <w:szCs w:val="32"/>
        </w:rPr>
        <w:t>年</w:t>
      </w:r>
      <w:r w:rsidRPr="001817BB">
        <w:rPr>
          <w:rFonts w:eastAsia="仿宋_GB2312" w:hint="eastAsia"/>
          <w:sz w:val="32"/>
          <w:szCs w:val="32"/>
        </w:rPr>
        <w:t> </w:t>
      </w:r>
      <w:r w:rsidRPr="001817BB">
        <w:rPr>
          <w:rFonts w:ascii="仿宋_GB2312" w:eastAsia="仿宋_GB2312" w:hint="eastAsia"/>
          <w:sz w:val="32"/>
          <w:szCs w:val="32"/>
        </w:rPr>
        <w:t xml:space="preserve">  月</w:t>
      </w:r>
      <w:r w:rsidRPr="001817BB">
        <w:rPr>
          <w:rFonts w:eastAsia="仿宋_GB2312" w:hint="eastAsia"/>
          <w:sz w:val="32"/>
          <w:szCs w:val="32"/>
        </w:rPr>
        <w:t>   </w:t>
      </w:r>
      <w:r w:rsidRPr="001817BB">
        <w:rPr>
          <w:rFonts w:ascii="仿宋_GB2312" w:eastAsia="仿宋_GB2312" w:hint="eastAsia"/>
          <w:sz w:val="32"/>
          <w:szCs w:val="32"/>
        </w:rPr>
        <w:t>日</w:t>
      </w: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bookmarkStart w:id="5" w:name="OLE_LINK6"/>
    </w:p>
    <w:p w:rsidR="00B66178" w:rsidRDefault="00B66178" w:rsidP="001817BB">
      <w:pPr>
        <w:rPr>
          <w:rFonts w:ascii="仿宋_GB2312" w:eastAsia="仿宋_GB2312"/>
          <w:sz w:val="32"/>
          <w:szCs w:val="32"/>
        </w:rPr>
      </w:pPr>
    </w:p>
    <w:p w:rsidR="00B66178" w:rsidRDefault="00B66178" w:rsidP="001817BB">
      <w:pPr>
        <w:rPr>
          <w:rFonts w:ascii="仿宋_GB2312" w:eastAsia="仿宋_GB2312"/>
          <w:sz w:val="32"/>
          <w:szCs w:val="32"/>
        </w:rPr>
      </w:pPr>
    </w:p>
    <w:p w:rsidR="00B66178" w:rsidRDefault="00B66178" w:rsidP="001817BB">
      <w:pPr>
        <w:rPr>
          <w:rFonts w:ascii="仿宋_GB2312" w:eastAsia="仿宋_GB2312"/>
          <w:sz w:val="32"/>
          <w:szCs w:val="32"/>
        </w:rPr>
      </w:pPr>
    </w:p>
    <w:p w:rsidR="00B66178" w:rsidRDefault="00B66178" w:rsidP="001817BB">
      <w:pPr>
        <w:rPr>
          <w:rFonts w:ascii="仿宋_GB2312" w:eastAsia="仿宋_GB2312"/>
          <w:sz w:val="32"/>
          <w:szCs w:val="32"/>
        </w:rPr>
      </w:pPr>
    </w:p>
    <w:p w:rsidR="00B66178" w:rsidRDefault="00B66178" w:rsidP="001817BB">
      <w:pPr>
        <w:rPr>
          <w:rFonts w:ascii="仿宋_GB2312" w:eastAsia="仿宋_GB2312"/>
          <w:sz w:val="32"/>
          <w:szCs w:val="32"/>
        </w:rPr>
      </w:pPr>
    </w:p>
    <w:p w:rsidR="004066FC" w:rsidRDefault="004066FC" w:rsidP="00B66178">
      <w:pPr>
        <w:jc w:val="center"/>
        <w:rPr>
          <w:rFonts w:ascii="方正小标宋简体" w:eastAsia="方正小标宋简体"/>
          <w:sz w:val="44"/>
          <w:szCs w:val="44"/>
        </w:rPr>
      </w:pPr>
    </w:p>
    <w:p w:rsidR="00D7381A" w:rsidRPr="00C514F0" w:rsidRDefault="009D305D" w:rsidP="00B66178">
      <w:pPr>
        <w:jc w:val="center"/>
        <w:rPr>
          <w:rFonts w:ascii="方正小标宋简体" w:eastAsia="方正小标宋简体"/>
          <w:sz w:val="44"/>
          <w:szCs w:val="44"/>
        </w:rPr>
      </w:pPr>
      <w:r w:rsidRPr="00C514F0">
        <w:rPr>
          <w:rFonts w:ascii="方正小标宋简体" w:eastAsia="方正小标宋简体" w:hint="eastAsia"/>
          <w:sz w:val="44"/>
          <w:szCs w:val="44"/>
        </w:rPr>
        <w:lastRenderedPageBreak/>
        <w:t>开标一览表</w:t>
      </w:r>
    </w:p>
    <w:tbl>
      <w:tblPr>
        <w:tblW w:w="92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07"/>
        <w:gridCol w:w="7351"/>
      </w:tblGrid>
      <w:tr w:rsidR="00D7381A" w:rsidRPr="001817BB" w:rsidTr="006365B3">
        <w:trPr>
          <w:cantSplit/>
          <w:trHeight w:hRule="exact" w:val="1393"/>
          <w:jc w:val="center"/>
        </w:trPr>
        <w:tc>
          <w:tcPr>
            <w:tcW w:w="1907" w:type="dxa"/>
            <w:tcBorders>
              <w:top w:val="single" w:sz="12" w:space="0" w:color="auto"/>
              <w:bottom w:val="single" w:sz="12" w:space="0" w:color="auto"/>
              <w:right w:val="single" w:sz="12"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项目名称</w:t>
            </w:r>
          </w:p>
        </w:tc>
        <w:tc>
          <w:tcPr>
            <w:tcW w:w="7351" w:type="dxa"/>
            <w:tcBorders>
              <w:top w:val="single" w:sz="12" w:space="0" w:color="auto"/>
              <w:left w:val="single" w:sz="12" w:space="0" w:color="auto"/>
              <w:bottom w:val="single" w:sz="12" w:space="0" w:color="auto"/>
            </w:tcBorders>
            <w:vAlign w:val="center"/>
          </w:tcPr>
          <w:p w:rsidR="00D7381A" w:rsidRPr="001817BB" w:rsidRDefault="005C611C" w:rsidP="006365B3">
            <w:pPr>
              <w:jc w:val="center"/>
              <w:rPr>
                <w:rFonts w:ascii="仿宋_GB2312" w:eastAsia="仿宋_GB2312"/>
                <w:sz w:val="32"/>
                <w:szCs w:val="32"/>
              </w:rPr>
            </w:pPr>
            <w:r w:rsidRPr="001817BB">
              <w:rPr>
                <w:rFonts w:ascii="仿宋_GB2312" w:eastAsia="仿宋_GB2312" w:hint="eastAsia"/>
                <w:sz w:val="32"/>
                <w:szCs w:val="32"/>
              </w:rPr>
              <w:t>滁州市2020年度退役军人适应性培训工作</w:t>
            </w:r>
          </w:p>
        </w:tc>
      </w:tr>
      <w:tr w:rsidR="00D7381A" w:rsidRPr="001817BB" w:rsidTr="006365B3">
        <w:trPr>
          <w:cantSplit/>
          <w:trHeight w:hRule="exact" w:val="1154"/>
          <w:jc w:val="center"/>
        </w:trPr>
        <w:tc>
          <w:tcPr>
            <w:tcW w:w="1907" w:type="dxa"/>
            <w:tcBorders>
              <w:right w:val="single" w:sz="12"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投标人名称</w:t>
            </w:r>
          </w:p>
        </w:tc>
        <w:tc>
          <w:tcPr>
            <w:tcW w:w="7351" w:type="dxa"/>
            <w:tcBorders>
              <w:left w:val="single" w:sz="12" w:space="0" w:color="auto"/>
            </w:tcBorders>
            <w:vAlign w:val="center"/>
          </w:tcPr>
          <w:p w:rsidR="00D7381A" w:rsidRPr="001817BB" w:rsidRDefault="00D7381A" w:rsidP="006365B3">
            <w:pPr>
              <w:jc w:val="center"/>
              <w:rPr>
                <w:rFonts w:ascii="仿宋_GB2312" w:eastAsia="仿宋_GB2312"/>
                <w:sz w:val="32"/>
                <w:szCs w:val="32"/>
              </w:rPr>
            </w:pPr>
          </w:p>
        </w:tc>
      </w:tr>
      <w:tr w:rsidR="00D7381A" w:rsidRPr="001817BB" w:rsidTr="006365B3">
        <w:trPr>
          <w:cantSplit/>
          <w:trHeight w:hRule="exact" w:val="4485"/>
          <w:jc w:val="center"/>
        </w:trPr>
        <w:tc>
          <w:tcPr>
            <w:tcW w:w="1907" w:type="dxa"/>
            <w:tcBorders>
              <w:right w:val="single" w:sz="12"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总投标价</w:t>
            </w:r>
          </w:p>
        </w:tc>
        <w:tc>
          <w:tcPr>
            <w:tcW w:w="7351" w:type="dxa"/>
            <w:tcBorders>
              <w:left w:val="single" w:sz="12" w:space="0" w:color="auto"/>
            </w:tcBorders>
            <w:vAlign w:val="center"/>
          </w:tcPr>
          <w:p w:rsidR="00D7381A" w:rsidRPr="001817BB" w:rsidRDefault="005C611C" w:rsidP="006365B3">
            <w:pPr>
              <w:jc w:val="center"/>
              <w:rPr>
                <w:rFonts w:ascii="仿宋_GB2312" w:eastAsia="仿宋_GB2312"/>
                <w:sz w:val="32"/>
                <w:szCs w:val="32"/>
              </w:rPr>
            </w:pPr>
            <w:r>
              <w:rPr>
                <w:rFonts w:ascii="仿宋_GB2312" w:eastAsia="仿宋_GB2312" w:hint="eastAsia"/>
                <w:sz w:val="32"/>
                <w:szCs w:val="32"/>
              </w:rPr>
              <w:t>每人</w:t>
            </w:r>
            <w:r w:rsidR="009D305D" w:rsidRPr="001817BB">
              <w:rPr>
                <w:rFonts w:ascii="仿宋_GB2312" w:eastAsia="仿宋_GB2312" w:hint="eastAsia"/>
                <w:sz w:val="32"/>
                <w:szCs w:val="32"/>
              </w:rPr>
              <w:t>（大写）：     元</w:t>
            </w:r>
          </w:p>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(小写) ：     元</w:t>
            </w:r>
          </w:p>
          <w:p w:rsidR="00D7381A" w:rsidRPr="001817BB" w:rsidRDefault="00D7381A" w:rsidP="006365B3">
            <w:pPr>
              <w:jc w:val="center"/>
              <w:rPr>
                <w:rFonts w:ascii="仿宋_GB2312" w:eastAsia="仿宋_GB2312"/>
                <w:sz w:val="32"/>
                <w:szCs w:val="32"/>
              </w:rPr>
            </w:pPr>
          </w:p>
        </w:tc>
      </w:tr>
    </w:tbl>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9D305D" w:rsidP="004066FC">
      <w:pPr>
        <w:jc w:val="center"/>
        <w:rPr>
          <w:rFonts w:ascii="仿宋_GB2312" w:eastAsia="仿宋_GB2312"/>
          <w:sz w:val="32"/>
          <w:szCs w:val="32"/>
        </w:rPr>
      </w:pPr>
      <w:r w:rsidRPr="001817BB">
        <w:rPr>
          <w:rFonts w:ascii="仿宋_GB2312" w:eastAsia="仿宋_GB2312" w:hint="eastAsia"/>
          <w:sz w:val="32"/>
          <w:szCs w:val="32"/>
        </w:rPr>
        <w:t>法定代表人（签章）：         投标人（签章）：</w:t>
      </w:r>
    </w:p>
    <w:p w:rsidR="00D7381A" w:rsidRPr="001817BB" w:rsidRDefault="009D305D" w:rsidP="001817BB">
      <w:pPr>
        <w:rPr>
          <w:rFonts w:ascii="仿宋_GB2312" w:eastAsia="仿宋_GB2312"/>
          <w:sz w:val="32"/>
          <w:szCs w:val="32"/>
        </w:rPr>
      </w:pPr>
      <w:r w:rsidRPr="001817BB">
        <w:rPr>
          <w:rFonts w:ascii="仿宋_GB2312" w:eastAsia="仿宋_GB2312" w:hint="eastAsia"/>
          <w:sz w:val="32"/>
          <w:szCs w:val="32"/>
        </w:rPr>
        <w:t xml:space="preserve">                                     </w:t>
      </w:r>
    </w:p>
    <w:p w:rsidR="00D7381A" w:rsidRPr="001817BB" w:rsidRDefault="009D305D" w:rsidP="004066FC">
      <w:pPr>
        <w:jc w:val="center"/>
        <w:rPr>
          <w:rFonts w:ascii="仿宋_GB2312" w:eastAsia="仿宋_GB2312"/>
          <w:sz w:val="32"/>
          <w:szCs w:val="32"/>
        </w:rPr>
      </w:pPr>
      <w:r w:rsidRPr="001817BB">
        <w:rPr>
          <w:rFonts w:ascii="仿宋_GB2312" w:eastAsia="仿宋_GB2312" w:hint="eastAsia"/>
          <w:sz w:val="32"/>
          <w:szCs w:val="32"/>
        </w:rPr>
        <w:t>年  月  日</w:t>
      </w:r>
    </w:p>
    <w:bookmarkEnd w:id="5"/>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B66178" w:rsidRDefault="00B66178" w:rsidP="001817BB">
      <w:pPr>
        <w:rPr>
          <w:rFonts w:ascii="仿宋_GB2312" w:eastAsia="仿宋_GB2312"/>
          <w:sz w:val="32"/>
          <w:szCs w:val="32"/>
        </w:rPr>
      </w:pPr>
      <w:bookmarkStart w:id="6" w:name="OLE_LINK7"/>
    </w:p>
    <w:p w:rsidR="00D7381A" w:rsidRPr="00C514F0" w:rsidRDefault="009D305D" w:rsidP="00C514F0">
      <w:pPr>
        <w:jc w:val="center"/>
        <w:rPr>
          <w:rFonts w:ascii="方正小标宋简体" w:eastAsia="方正小标宋简体"/>
          <w:sz w:val="44"/>
          <w:szCs w:val="44"/>
        </w:rPr>
      </w:pPr>
      <w:r w:rsidRPr="00C514F0">
        <w:rPr>
          <w:rFonts w:ascii="方正小标宋简体" w:eastAsia="方正小标宋简体" w:hint="eastAsia"/>
          <w:sz w:val="44"/>
          <w:szCs w:val="44"/>
        </w:rPr>
        <w:lastRenderedPageBreak/>
        <w:t>投  标  函</w:t>
      </w:r>
    </w:p>
    <w:p w:rsidR="00D7381A" w:rsidRPr="001817BB" w:rsidRDefault="009D305D" w:rsidP="00C514F0">
      <w:pPr>
        <w:rPr>
          <w:rFonts w:ascii="仿宋_GB2312" w:eastAsia="仿宋_GB2312"/>
          <w:sz w:val="32"/>
          <w:szCs w:val="32"/>
        </w:rPr>
      </w:pPr>
      <w:r w:rsidRPr="001817BB">
        <w:rPr>
          <w:rFonts w:ascii="仿宋_GB2312" w:eastAsia="仿宋_GB2312" w:hint="eastAsia"/>
          <w:sz w:val="32"/>
          <w:szCs w:val="32"/>
        </w:rPr>
        <w:t xml:space="preserve">致：            （采购人）          </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1、我们决定参加贵单位组织的“（项目名称）”的采购。我方授权 (姓名和职务)代表我方（投标单位的名称）全权处理本项目投标的有关事宜。</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2、我方愿意按照谈判文件规定的各项要求，总投标价为人民币（大写）                   。</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3、一旦我方成为合同签字人，我方将严格履行合同规定的责任和义务。</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4、我方同意按照谈判文件的要求，递交金额为人民币（大写）  的谈判保证金。并且承诺，在投标有效期内如果我方撤回投标文件或成为合同签字人后拒绝签订合同，我方将放弃要求退还该保证金的权力。</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5、我方为本项目提交的投标文件一式三份，其中正本一份、副本二份。</w:t>
      </w:r>
    </w:p>
    <w:p w:rsidR="00C514F0"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6、我方愿意提供可能另外要求的、与采购投标有关的文件资料，并保证我方已提供和将要提供的文件是真实的、准确的。</w:t>
      </w:r>
    </w:p>
    <w:p w:rsidR="00D7381A" w:rsidRPr="001817BB" w:rsidRDefault="009D305D" w:rsidP="00C514F0">
      <w:pPr>
        <w:ind w:firstLineChars="200" w:firstLine="640"/>
        <w:rPr>
          <w:rFonts w:ascii="仿宋_GB2312" w:eastAsia="仿宋_GB2312"/>
          <w:sz w:val="32"/>
          <w:szCs w:val="32"/>
        </w:rPr>
      </w:pPr>
      <w:r w:rsidRPr="001817BB">
        <w:rPr>
          <w:rFonts w:ascii="仿宋_GB2312" w:eastAsia="仿宋_GB2312" w:hint="eastAsia"/>
          <w:sz w:val="32"/>
          <w:szCs w:val="32"/>
        </w:rPr>
        <w:t>7、我单位提供如下通讯地址：电子邮箱（地址），我单位确认本项目相关法律文书均通过我单位提供的以上地址送达，相关文书只要发送</w:t>
      </w:r>
      <w:proofErr w:type="gramStart"/>
      <w:r w:rsidRPr="001817BB">
        <w:rPr>
          <w:rFonts w:ascii="仿宋_GB2312" w:eastAsia="仿宋_GB2312" w:hint="eastAsia"/>
          <w:sz w:val="32"/>
          <w:szCs w:val="32"/>
        </w:rPr>
        <w:t>至以上</w:t>
      </w:r>
      <w:proofErr w:type="gramEnd"/>
      <w:r w:rsidRPr="001817BB">
        <w:rPr>
          <w:rFonts w:ascii="仿宋_GB2312" w:eastAsia="仿宋_GB2312" w:hint="eastAsia"/>
          <w:sz w:val="32"/>
          <w:szCs w:val="32"/>
        </w:rPr>
        <w:t>电子邮箱（地址）即视为送达，我单位愿意承担一切法律后果。</w:t>
      </w:r>
    </w:p>
    <w:p w:rsidR="006365B3" w:rsidRDefault="009D305D" w:rsidP="006365B3">
      <w:pPr>
        <w:ind w:firstLineChars="200" w:firstLine="640"/>
        <w:rPr>
          <w:rFonts w:ascii="仿宋_GB2312" w:eastAsia="仿宋_GB2312"/>
          <w:sz w:val="32"/>
          <w:szCs w:val="32"/>
        </w:rPr>
      </w:pPr>
      <w:r w:rsidRPr="001817BB">
        <w:rPr>
          <w:rFonts w:ascii="仿宋_GB2312" w:eastAsia="仿宋_GB2312" w:hint="eastAsia"/>
          <w:sz w:val="32"/>
          <w:szCs w:val="32"/>
        </w:rPr>
        <w:t>投标单位：（签章）</w:t>
      </w:r>
      <w:r w:rsidR="00C514F0">
        <w:rPr>
          <w:rFonts w:ascii="仿宋_GB2312" w:eastAsia="仿宋_GB2312" w:hint="eastAsia"/>
          <w:sz w:val="32"/>
          <w:szCs w:val="32"/>
        </w:rPr>
        <w:t xml:space="preserve">     </w:t>
      </w:r>
      <w:r w:rsidRPr="001817BB">
        <w:rPr>
          <w:rFonts w:ascii="仿宋_GB2312" w:eastAsia="仿宋_GB2312" w:hint="eastAsia"/>
          <w:sz w:val="32"/>
          <w:szCs w:val="32"/>
        </w:rPr>
        <w:t>投标单位法定代表人（签章）：</w:t>
      </w:r>
    </w:p>
    <w:p w:rsidR="006365B3" w:rsidRDefault="009D305D" w:rsidP="006365B3">
      <w:pPr>
        <w:ind w:firstLineChars="200" w:firstLine="640"/>
        <w:rPr>
          <w:rFonts w:ascii="仿宋_GB2312" w:eastAsia="仿宋_GB2312"/>
          <w:sz w:val="32"/>
          <w:szCs w:val="32"/>
        </w:rPr>
      </w:pPr>
      <w:r w:rsidRPr="001817BB">
        <w:rPr>
          <w:rFonts w:ascii="仿宋_GB2312" w:eastAsia="仿宋_GB2312" w:hint="eastAsia"/>
          <w:sz w:val="32"/>
          <w:szCs w:val="32"/>
        </w:rPr>
        <w:t>日  期：</w:t>
      </w:r>
    </w:p>
    <w:p w:rsidR="00D7381A" w:rsidRPr="001817BB" w:rsidRDefault="009D305D" w:rsidP="006365B3">
      <w:pPr>
        <w:ind w:firstLineChars="200" w:firstLine="640"/>
        <w:rPr>
          <w:rFonts w:ascii="仿宋_GB2312" w:eastAsia="仿宋_GB2312"/>
          <w:sz w:val="32"/>
          <w:szCs w:val="32"/>
        </w:rPr>
      </w:pPr>
      <w:r w:rsidRPr="001817BB">
        <w:rPr>
          <w:rFonts w:ascii="仿宋_GB2312" w:eastAsia="仿宋_GB2312" w:hint="eastAsia"/>
          <w:sz w:val="32"/>
          <w:szCs w:val="32"/>
        </w:rPr>
        <w:t>通讯地址：</w:t>
      </w:r>
      <w:r w:rsidR="00C514F0">
        <w:rPr>
          <w:rFonts w:ascii="仿宋_GB2312" w:eastAsia="仿宋_GB2312" w:hint="eastAsia"/>
          <w:sz w:val="32"/>
          <w:szCs w:val="32"/>
        </w:rPr>
        <w:t xml:space="preserve">          </w:t>
      </w:r>
      <w:r w:rsidRPr="001817BB">
        <w:rPr>
          <w:rFonts w:ascii="仿宋_GB2312" w:eastAsia="仿宋_GB2312" w:hint="eastAsia"/>
          <w:sz w:val="32"/>
          <w:szCs w:val="32"/>
        </w:rPr>
        <w:t>电   话：</w:t>
      </w:r>
      <w:r w:rsidR="006365B3">
        <w:rPr>
          <w:rFonts w:ascii="仿宋_GB2312" w:eastAsia="仿宋_GB2312" w:hint="eastAsia"/>
          <w:sz w:val="32"/>
          <w:szCs w:val="32"/>
        </w:rPr>
        <w:t xml:space="preserve">        </w:t>
      </w:r>
      <w:r w:rsidRPr="001817BB">
        <w:rPr>
          <w:rFonts w:ascii="仿宋_GB2312" w:eastAsia="仿宋_GB2312" w:hint="eastAsia"/>
          <w:sz w:val="32"/>
          <w:szCs w:val="32"/>
        </w:rPr>
        <w:t>传   真：</w:t>
      </w:r>
    </w:p>
    <w:bookmarkEnd w:id="6"/>
    <w:p w:rsidR="00D7381A" w:rsidRPr="004066FC" w:rsidRDefault="009D305D" w:rsidP="004066FC">
      <w:pPr>
        <w:jc w:val="center"/>
        <w:rPr>
          <w:rFonts w:ascii="方正小标宋简体" w:eastAsia="方正小标宋简体"/>
          <w:sz w:val="44"/>
          <w:szCs w:val="44"/>
        </w:rPr>
      </w:pPr>
      <w:r w:rsidRPr="004066FC">
        <w:rPr>
          <w:rFonts w:ascii="方正小标宋简体" w:eastAsia="方正小标宋简体" w:hint="eastAsia"/>
          <w:sz w:val="44"/>
          <w:szCs w:val="44"/>
        </w:rPr>
        <w:lastRenderedPageBreak/>
        <w:t>服务承诺书</w:t>
      </w:r>
    </w:p>
    <w:p w:rsidR="00D7381A" w:rsidRPr="001817BB" w:rsidRDefault="009D305D" w:rsidP="001817BB">
      <w:pPr>
        <w:rPr>
          <w:rFonts w:ascii="仿宋_GB2312" w:eastAsia="仿宋_GB2312"/>
          <w:sz w:val="32"/>
          <w:szCs w:val="32"/>
        </w:rPr>
      </w:pPr>
      <w:r w:rsidRPr="001817BB">
        <w:rPr>
          <w:rFonts w:ascii="仿宋_GB2312" w:eastAsia="仿宋_GB2312" w:hint="eastAsia"/>
          <w:sz w:val="32"/>
          <w:szCs w:val="32"/>
        </w:rPr>
        <w:t>致：          （采购人）     ：</w:t>
      </w:r>
    </w:p>
    <w:p w:rsidR="00D7381A" w:rsidRPr="001817BB" w:rsidRDefault="009D305D" w:rsidP="006365B3">
      <w:pPr>
        <w:ind w:firstLineChars="200" w:firstLine="640"/>
        <w:rPr>
          <w:rFonts w:ascii="仿宋_GB2312" w:eastAsia="仿宋_GB2312"/>
          <w:sz w:val="32"/>
          <w:szCs w:val="32"/>
        </w:rPr>
      </w:pPr>
      <w:proofErr w:type="gramStart"/>
      <w:r w:rsidRPr="001817BB">
        <w:rPr>
          <w:rFonts w:ascii="仿宋_GB2312" w:eastAsia="仿宋_GB2312" w:hint="eastAsia"/>
          <w:sz w:val="32"/>
          <w:szCs w:val="32"/>
        </w:rPr>
        <w:t>本承诺</w:t>
      </w:r>
      <w:proofErr w:type="gramEnd"/>
      <w:r w:rsidRPr="001817BB">
        <w:rPr>
          <w:rFonts w:ascii="仿宋_GB2312" w:eastAsia="仿宋_GB2312" w:hint="eastAsia"/>
          <w:sz w:val="32"/>
          <w:szCs w:val="32"/>
        </w:rPr>
        <w:t>声明：（投标人名称）对</w:t>
      </w:r>
      <w:proofErr w:type="gramStart"/>
      <w:r w:rsidRPr="001817BB">
        <w:rPr>
          <w:rFonts w:ascii="仿宋_GB2312" w:eastAsia="仿宋_GB2312" w:hint="eastAsia"/>
          <w:sz w:val="32"/>
          <w:szCs w:val="32"/>
        </w:rPr>
        <w:t>本谈判</w:t>
      </w:r>
      <w:proofErr w:type="gramEnd"/>
      <w:r w:rsidRPr="001817BB">
        <w:rPr>
          <w:rFonts w:ascii="仿宋_GB2312" w:eastAsia="仿宋_GB2312" w:hint="eastAsia"/>
          <w:sz w:val="32"/>
          <w:szCs w:val="32"/>
        </w:rPr>
        <w:t>文件的相关要求承诺完全满足。若有幸中标将严格按照以上承诺进行服务。</w:t>
      </w:r>
    </w:p>
    <w:p w:rsidR="00D7381A" w:rsidRPr="001817BB" w:rsidRDefault="00D7381A" w:rsidP="001817BB">
      <w:pPr>
        <w:rPr>
          <w:rFonts w:ascii="仿宋_GB2312" w:eastAsia="仿宋_GB2312"/>
          <w:sz w:val="32"/>
          <w:szCs w:val="32"/>
        </w:rPr>
      </w:pPr>
    </w:p>
    <w:p w:rsidR="00D7381A" w:rsidRPr="001817BB" w:rsidRDefault="009D305D" w:rsidP="006365B3">
      <w:pPr>
        <w:ind w:firstLineChars="200" w:firstLine="640"/>
        <w:rPr>
          <w:rFonts w:ascii="仿宋_GB2312" w:eastAsia="仿宋_GB2312"/>
          <w:sz w:val="32"/>
          <w:szCs w:val="32"/>
        </w:rPr>
      </w:pPr>
      <w:r w:rsidRPr="001817BB">
        <w:rPr>
          <w:rFonts w:ascii="仿宋_GB2312" w:eastAsia="仿宋_GB2312" w:hint="eastAsia"/>
          <w:sz w:val="32"/>
          <w:szCs w:val="32"/>
        </w:rPr>
        <w:t>特此声明</w:t>
      </w:r>
    </w:p>
    <w:p w:rsidR="00D7381A" w:rsidRPr="001817BB" w:rsidRDefault="009D305D" w:rsidP="001817BB">
      <w:pPr>
        <w:rPr>
          <w:rFonts w:ascii="仿宋_GB2312" w:eastAsia="仿宋_GB2312"/>
          <w:sz w:val="32"/>
          <w:szCs w:val="32"/>
        </w:rPr>
      </w:pPr>
      <w:r w:rsidRPr="001817BB">
        <w:rPr>
          <w:rFonts w:eastAsia="仿宋_GB2312" w:hint="eastAsia"/>
          <w:sz w:val="32"/>
          <w:szCs w:val="32"/>
        </w:rPr>
        <w:t> </w:t>
      </w:r>
    </w:p>
    <w:p w:rsidR="00D7381A" w:rsidRPr="001817BB" w:rsidRDefault="00D7381A" w:rsidP="001817BB">
      <w:pPr>
        <w:rPr>
          <w:rFonts w:ascii="仿宋_GB2312" w:eastAsia="仿宋_GB2312"/>
          <w:sz w:val="32"/>
          <w:szCs w:val="32"/>
        </w:rPr>
      </w:pPr>
    </w:p>
    <w:p w:rsidR="00D7381A" w:rsidRPr="001817BB" w:rsidRDefault="00D7381A" w:rsidP="001817BB">
      <w:pPr>
        <w:rPr>
          <w:rFonts w:ascii="仿宋_GB2312" w:eastAsia="仿宋_GB2312"/>
          <w:sz w:val="32"/>
          <w:szCs w:val="32"/>
        </w:rPr>
      </w:pPr>
    </w:p>
    <w:p w:rsidR="00C514F0" w:rsidRDefault="009D305D" w:rsidP="004066FC">
      <w:pPr>
        <w:jc w:val="center"/>
        <w:rPr>
          <w:rFonts w:ascii="仿宋_GB2312" w:eastAsia="仿宋_GB2312"/>
          <w:sz w:val="32"/>
          <w:szCs w:val="32"/>
        </w:rPr>
      </w:pPr>
      <w:r w:rsidRPr="001817BB">
        <w:rPr>
          <w:rFonts w:ascii="仿宋_GB2312" w:eastAsia="仿宋_GB2312" w:hint="eastAsia"/>
          <w:sz w:val="32"/>
          <w:szCs w:val="32"/>
        </w:rPr>
        <w:t>法定代表人：（签章）</w:t>
      </w:r>
      <w:r w:rsidR="004066FC">
        <w:rPr>
          <w:rFonts w:ascii="仿宋_GB2312" w:eastAsia="仿宋_GB2312" w:hint="eastAsia"/>
          <w:sz w:val="32"/>
          <w:szCs w:val="32"/>
        </w:rPr>
        <w:t xml:space="preserve">   </w:t>
      </w:r>
      <w:r w:rsidRPr="001817BB">
        <w:rPr>
          <w:rFonts w:ascii="仿宋_GB2312" w:eastAsia="仿宋_GB2312" w:hint="eastAsia"/>
          <w:sz w:val="32"/>
          <w:szCs w:val="32"/>
        </w:rPr>
        <w:t>投标单位：（签章）</w:t>
      </w:r>
    </w:p>
    <w:p w:rsidR="004066FC" w:rsidRPr="001817BB" w:rsidRDefault="004066FC" w:rsidP="004066FC">
      <w:pPr>
        <w:jc w:val="center"/>
        <w:rPr>
          <w:rFonts w:ascii="仿宋_GB2312" w:eastAsia="仿宋_GB2312"/>
          <w:sz w:val="32"/>
          <w:szCs w:val="32"/>
        </w:rPr>
      </w:pPr>
      <w:r w:rsidRPr="001817BB">
        <w:rPr>
          <w:rFonts w:ascii="仿宋_GB2312" w:eastAsia="仿宋_GB2312" w:hint="eastAsia"/>
          <w:sz w:val="32"/>
          <w:szCs w:val="32"/>
        </w:rPr>
        <w:t>年  月  日</w:t>
      </w:r>
    </w:p>
    <w:p w:rsidR="00D7381A" w:rsidRPr="001817BB" w:rsidRDefault="00D7381A" w:rsidP="001817BB">
      <w:pPr>
        <w:rPr>
          <w:rFonts w:ascii="仿宋_GB2312" w:eastAsia="仿宋_GB2312"/>
          <w:sz w:val="32"/>
          <w:szCs w:val="32"/>
        </w:rPr>
      </w:pPr>
    </w:p>
    <w:p w:rsidR="00D7381A" w:rsidRDefault="00D7381A" w:rsidP="001817BB">
      <w:pPr>
        <w:rPr>
          <w:rFonts w:ascii="仿宋_GB2312" w:eastAsia="仿宋_GB2312"/>
          <w:sz w:val="32"/>
          <w:szCs w:val="32"/>
        </w:rPr>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Default="00C514F0" w:rsidP="00C514F0">
      <w:pPr>
        <w:pStyle w:val="a0"/>
        <w:ind w:firstLine="210"/>
      </w:pPr>
    </w:p>
    <w:p w:rsidR="00C514F0" w:rsidRPr="00C514F0" w:rsidRDefault="00C514F0" w:rsidP="008D603B">
      <w:pPr>
        <w:pStyle w:val="a0"/>
        <w:ind w:firstLineChars="0" w:firstLine="0"/>
      </w:pPr>
    </w:p>
    <w:p w:rsidR="004066FC" w:rsidRDefault="004066FC" w:rsidP="00B66178">
      <w:pPr>
        <w:jc w:val="center"/>
        <w:rPr>
          <w:rFonts w:ascii="方正小标宋简体" w:eastAsia="方正小标宋简体"/>
          <w:sz w:val="44"/>
          <w:szCs w:val="44"/>
        </w:rPr>
      </w:pPr>
    </w:p>
    <w:p w:rsidR="004066FC" w:rsidRDefault="004066FC" w:rsidP="00B66178">
      <w:pPr>
        <w:jc w:val="center"/>
        <w:rPr>
          <w:rFonts w:ascii="方正小标宋简体" w:eastAsia="方正小标宋简体"/>
          <w:sz w:val="44"/>
          <w:szCs w:val="44"/>
        </w:rPr>
      </w:pPr>
    </w:p>
    <w:p w:rsidR="00D7381A" w:rsidRPr="00C514F0" w:rsidRDefault="009D305D" w:rsidP="00B66178">
      <w:pPr>
        <w:jc w:val="center"/>
        <w:rPr>
          <w:rFonts w:ascii="方正小标宋简体" w:eastAsia="方正小标宋简体"/>
          <w:sz w:val="44"/>
          <w:szCs w:val="44"/>
        </w:rPr>
      </w:pPr>
      <w:r w:rsidRPr="00C514F0">
        <w:rPr>
          <w:rFonts w:ascii="方正小标宋简体" w:eastAsia="方正小标宋简体" w:hint="eastAsia"/>
          <w:sz w:val="44"/>
          <w:szCs w:val="44"/>
        </w:rPr>
        <w:lastRenderedPageBreak/>
        <w:t>竞争性谈判报价单</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D7381A" w:rsidRPr="001817BB" w:rsidTr="006365B3">
        <w:trPr>
          <w:trHeight w:val="1239"/>
          <w:jc w:val="center"/>
        </w:trPr>
        <w:tc>
          <w:tcPr>
            <w:tcW w:w="2633" w:type="dxa"/>
            <w:tcBorders>
              <w:top w:val="single" w:sz="4" w:space="0" w:color="auto"/>
              <w:left w:val="single" w:sz="4" w:space="0" w:color="auto"/>
              <w:bottom w:val="single" w:sz="4" w:space="0" w:color="auto"/>
              <w:right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项目名称</w:t>
            </w:r>
          </w:p>
        </w:tc>
        <w:tc>
          <w:tcPr>
            <w:tcW w:w="6492" w:type="dxa"/>
            <w:tcBorders>
              <w:left w:val="single" w:sz="4" w:space="0" w:color="auto"/>
            </w:tcBorders>
            <w:vAlign w:val="center"/>
          </w:tcPr>
          <w:p w:rsidR="00D7381A" w:rsidRPr="001817BB" w:rsidRDefault="005C611C" w:rsidP="006365B3">
            <w:pPr>
              <w:jc w:val="center"/>
              <w:rPr>
                <w:rFonts w:ascii="仿宋_GB2312" w:eastAsia="仿宋_GB2312"/>
                <w:sz w:val="32"/>
                <w:szCs w:val="32"/>
              </w:rPr>
            </w:pPr>
            <w:r w:rsidRPr="001817BB">
              <w:rPr>
                <w:rFonts w:ascii="仿宋_GB2312" w:eastAsia="仿宋_GB2312" w:hint="eastAsia"/>
                <w:sz w:val="32"/>
                <w:szCs w:val="32"/>
              </w:rPr>
              <w:t>滁州市2020年度退役军人适应性培训工作</w:t>
            </w:r>
          </w:p>
        </w:tc>
      </w:tr>
      <w:tr w:rsidR="00D7381A" w:rsidRPr="001817BB" w:rsidTr="006365B3">
        <w:trPr>
          <w:trHeight w:val="1422"/>
          <w:jc w:val="center"/>
        </w:trPr>
        <w:tc>
          <w:tcPr>
            <w:tcW w:w="2633" w:type="dxa"/>
            <w:tcBorders>
              <w:top w:val="single" w:sz="4" w:space="0" w:color="auto"/>
              <w:left w:val="single" w:sz="4" w:space="0" w:color="auto"/>
              <w:bottom w:val="single" w:sz="4" w:space="0" w:color="auto"/>
              <w:right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报价次数</w:t>
            </w:r>
          </w:p>
        </w:tc>
        <w:tc>
          <w:tcPr>
            <w:tcW w:w="6492" w:type="dxa"/>
            <w:tcBorders>
              <w:left w:val="single" w:sz="4" w:space="0" w:color="auto"/>
            </w:tcBorders>
            <w:vAlign w:val="center"/>
          </w:tcPr>
          <w:p w:rsidR="00D7381A" w:rsidRPr="001817BB" w:rsidRDefault="009D305D" w:rsidP="005C611C">
            <w:pPr>
              <w:jc w:val="center"/>
              <w:rPr>
                <w:rFonts w:ascii="仿宋_GB2312" w:eastAsia="仿宋_GB2312"/>
                <w:sz w:val="32"/>
                <w:szCs w:val="32"/>
              </w:rPr>
            </w:pPr>
            <w:r w:rsidRPr="001817BB">
              <w:rPr>
                <w:rFonts w:ascii="仿宋_GB2312" w:eastAsia="仿宋_GB2312" w:hint="eastAsia"/>
                <w:sz w:val="32"/>
                <w:szCs w:val="32"/>
              </w:rPr>
              <w:t>第</w:t>
            </w:r>
            <w:r w:rsidR="005C611C">
              <w:rPr>
                <w:rFonts w:ascii="仿宋_GB2312" w:eastAsia="仿宋_GB2312" w:hint="eastAsia"/>
                <w:sz w:val="32"/>
                <w:szCs w:val="32"/>
              </w:rPr>
              <w:t>2</w:t>
            </w:r>
            <w:r w:rsidRPr="001817BB">
              <w:rPr>
                <w:rFonts w:ascii="仿宋_GB2312" w:eastAsia="仿宋_GB2312" w:hint="eastAsia"/>
                <w:sz w:val="32"/>
                <w:szCs w:val="32"/>
              </w:rPr>
              <w:t>报价</w:t>
            </w:r>
          </w:p>
        </w:tc>
      </w:tr>
      <w:tr w:rsidR="00D7381A" w:rsidRPr="001817BB" w:rsidTr="006365B3">
        <w:trPr>
          <w:trHeight w:val="1722"/>
          <w:jc w:val="center"/>
        </w:trPr>
        <w:tc>
          <w:tcPr>
            <w:tcW w:w="2633" w:type="dxa"/>
            <w:tcBorders>
              <w:top w:val="single" w:sz="4" w:space="0" w:color="auto"/>
              <w:left w:val="single" w:sz="4" w:space="0" w:color="auto"/>
              <w:bottom w:val="single" w:sz="4" w:space="0" w:color="auto"/>
              <w:right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供应商名称</w:t>
            </w:r>
          </w:p>
        </w:tc>
        <w:tc>
          <w:tcPr>
            <w:tcW w:w="6492" w:type="dxa"/>
            <w:tcBorders>
              <w:left w:val="single" w:sz="4" w:space="0" w:color="auto"/>
            </w:tcBorders>
            <w:vAlign w:val="center"/>
          </w:tcPr>
          <w:p w:rsidR="00D7381A" w:rsidRPr="001817BB" w:rsidRDefault="00D7381A" w:rsidP="006365B3">
            <w:pPr>
              <w:jc w:val="center"/>
              <w:rPr>
                <w:rFonts w:ascii="仿宋_GB2312" w:eastAsia="仿宋_GB2312"/>
                <w:sz w:val="32"/>
                <w:szCs w:val="32"/>
              </w:rPr>
            </w:pPr>
          </w:p>
        </w:tc>
      </w:tr>
      <w:tr w:rsidR="00D7381A" w:rsidRPr="001817BB" w:rsidTr="006365B3">
        <w:trPr>
          <w:trHeight w:val="1715"/>
          <w:jc w:val="center"/>
        </w:trPr>
        <w:tc>
          <w:tcPr>
            <w:tcW w:w="2633" w:type="dxa"/>
            <w:tcBorders>
              <w:top w:val="single" w:sz="4" w:space="0" w:color="auto"/>
              <w:left w:val="single" w:sz="4" w:space="0" w:color="auto"/>
              <w:bottom w:val="single" w:sz="4" w:space="0" w:color="auto"/>
              <w:right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谈判范围</w:t>
            </w:r>
          </w:p>
        </w:tc>
        <w:tc>
          <w:tcPr>
            <w:tcW w:w="6492" w:type="dxa"/>
            <w:tcBorders>
              <w:left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谈判文件中的所有内容</w:t>
            </w:r>
          </w:p>
        </w:tc>
      </w:tr>
      <w:tr w:rsidR="00D7381A" w:rsidRPr="001817BB" w:rsidTr="006365B3">
        <w:trPr>
          <w:trHeight w:val="2641"/>
          <w:jc w:val="center"/>
        </w:trPr>
        <w:tc>
          <w:tcPr>
            <w:tcW w:w="2633" w:type="dxa"/>
            <w:tcBorders>
              <w:top w:val="single" w:sz="4" w:space="0" w:color="auto"/>
            </w:tcBorders>
            <w:vAlign w:val="center"/>
          </w:tcPr>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最终报价</w:t>
            </w:r>
          </w:p>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（详见备注说明）</w:t>
            </w:r>
          </w:p>
        </w:tc>
        <w:tc>
          <w:tcPr>
            <w:tcW w:w="6492" w:type="dxa"/>
            <w:vAlign w:val="center"/>
          </w:tcPr>
          <w:p w:rsidR="00D7381A" w:rsidRPr="001817BB" w:rsidRDefault="00D7381A" w:rsidP="006365B3">
            <w:pPr>
              <w:jc w:val="center"/>
              <w:rPr>
                <w:rFonts w:ascii="仿宋_GB2312" w:eastAsia="仿宋_GB2312"/>
                <w:sz w:val="32"/>
                <w:szCs w:val="32"/>
              </w:rPr>
            </w:pPr>
          </w:p>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人民币大写：                   元</w:t>
            </w:r>
          </w:p>
          <w:p w:rsidR="00D7381A" w:rsidRPr="001817BB" w:rsidRDefault="00D7381A" w:rsidP="006365B3">
            <w:pPr>
              <w:jc w:val="center"/>
              <w:rPr>
                <w:rFonts w:ascii="仿宋_GB2312" w:eastAsia="仿宋_GB2312"/>
                <w:sz w:val="32"/>
                <w:szCs w:val="32"/>
              </w:rPr>
            </w:pPr>
          </w:p>
          <w:p w:rsidR="00D7381A" w:rsidRPr="001817BB" w:rsidRDefault="009D305D" w:rsidP="006365B3">
            <w:pPr>
              <w:jc w:val="center"/>
              <w:rPr>
                <w:rFonts w:ascii="仿宋_GB2312" w:eastAsia="仿宋_GB2312"/>
                <w:sz w:val="32"/>
                <w:szCs w:val="32"/>
              </w:rPr>
            </w:pPr>
            <w:r w:rsidRPr="001817BB">
              <w:rPr>
                <w:rFonts w:ascii="仿宋_GB2312" w:eastAsia="仿宋_GB2312" w:hint="eastAsia"/>
                <w:sz w:val="32"/>
                <w:szCs w:val="32"/>
              </w:rPr>
              <w:t>小写：                   元</w:t>
            </w:r>
          </w:p>
          <w:p w:rsidR="00D7381A" w:rsidRPr="001817BB" w:rsidRDefault="00D7381A" w:rsidP="006365B3">
            <w:pPr>
              <w:jc w:val="center"/>
              <w:rPr>
                <w:rFonts w:ascii="仿宋_GB2312" w:eastAsia="仿宋_GB2312"/>
                <w:sz w:val="32"/>
                <w:szCs w:val="32"/>
              </w:rPr>
            </w:pPr>
          </w:p>
          <w:p w:rsidR="00D7381A" w:rsidRPr="001817BB" w:rsidRDefault="00D7381A" w:rsidP="006365B3">
            <w:pPr>
              <w:jc w:val="center"/>
              <w:rPr>
                <w:rFonts w:ascii="仿宋_GB2312" w:eastAsia="仿宋_GB2312"/>
                <w:sz w:val="32"/>
                <w:szCs w:val="32"/>
              </w:rPr>
            </w:pPr>
          </w:p>
        </w:tc>
      </w:tr>
    </w:tbl>
    <w:p w:rsidR="00D7381A" w:rsidRPr="001817BB" w:rsidRDefault="009D305D" w:rsidP="001817BB">
      <w:pPr>
        <w:rPr>
          <w:rFonts w:ascii="仿宋_GB2312" w:eastAsia="仿宋_GB2312"/>
          <w:sz w:val="32"/>
          <w:szCs w:val="32"/>
        </w:rPr>
      </w:pPr>
      <w:r w:rsidRPr="001817BB">
        <w:rPr>
          <w:rFonts w:ascii="仿宋_GB2312" w:eastAsia="仿宋_GB2312" w:hint="eastAsia"/>
          <w:sz w:val="32"/>
          <w:szCs w:val="32"/>
        </w:rPr>
        <w:t xml:space="preserve">                        </w:t>
      </w:r>
    </w:p>
    <w:p w:rsidR="00D7381A" w:rsidRPr="001817BB" w:rsidRDefault="009D305D" w:rsidP="004066FC">
      <w:pPr>
        <w:jc w:val="center"/>
        <w:rPr>
          <w:rFonts w:ascii="仿宋_GB2312" w:eastAsia="仿宋_GB2312"/>
          <w:sz w:val="32"/>
          <w:szCs w:val="32"/>
        </w:rPr>
      </w:pPr>
      <w:r w:rsidRPr="001817BB">
        <w:rPr>
          <w:rFonts w:ascii="仿宋_GB2312" w:eastAsia="仿宋_GB2312" w:hint="eastAsia"/>
          <w:sz w:val="32"/>
          <w:szCs w:val="32"/>
        </w:rPr>
        <w:t>供应商公章</w:t>
      </w:r>
      <w:r w:rsidR="004066FC">
        <w:rPr>
          <w:rFonts w:ascii="仿宋_GB2312" w:eastAsia="仿宋_GB2312" w:hint="eastAsia"/>
          <w:sz w:val="32"/>
          <w:szCs w:val="32"/>
        </w:rPr>
        <w:t xml:space="preserve">                </w:t>
      </w:r>
      <w:r w:rsidRPr="001817BB">
        <w:rPr>
          <w:rFonts w:ascii="仿宋_GB2312" w:eastAsia="仿宋_GB2312" w:hint="eastAsia"/>
          <w:sz w:val="32"/>
          <w:szCs w:val="32"/>
        </w:rPr>
        <w:t>授权代表签字或盖章：</w:t>
      </w:r>
    </w:p>
    <w:p w:rsidR="00D7381A" w:rsidRDefault="009D305D" w:rsidP="004066FC">
      <w:pPr>
        <w:jc w:val="center"/>
        <w:rPr>
          <w:rFonts w:ascii="仿宋_GB2312" w:eastAsia="仿宋_GB2312"/>
          <w:sz w:val="32"/>
          <w:szCs w:val="32"/>
        </w:rPr>
      </w:pPr>
      <w:r w:rsidRPr="001817BB">
        <w:rPr>
          <w:rFonts w:ascii="仿宋_GB2312" w:eastAsia="仿宋_GB2312" w:hint="eastAsia"/>
          <w:sz w:val="32"/>
          <w:szCs w:val="32"/>
        </w:rPr>
        <w:t>年   月   日</w:t>
      </w:r>
    </w:p>
    <w:p w:rsidR="004066FC" w:rsidRPr="004066FC" w:rsidRDefault="004066FC" w:rsidP="004066FC">
      <w:pPr>
        <w:pStyle w:val="a0"/>
        <w:ind w:firstLine="210"/>
      </w:pPr>
    </w:p>
    <w:p w:rsidR="004066FC" w:rsidRDefault="009D305D" w:rsidP="008D603B">
      <w:pPr>
        <w:rPr>
          <w:rFonts w:ascii="仿宋_GB2312" w:eastAsia="仿宋_GB2312"/>
          <w:sz w:val="32"/>
          <w:szCs w:val="32"/>
        </w:rPr>
      </w:pPr>
      <w:r w:rsidRPr="001817BB">
        <w:rPr>
          <w:rFonts w:ascii="仿宋_GB2312" w:eastAsia="仿宋_GB2312" w:hint="eastAsia"/>
          <w:sz w:val="32"/>
          <w:szCs w:val="32"/>
        </w:rPr>
        <w:t>注：本页《竞争性谈判报价单》由供应商现场依据谈判时情况填写，现场谈判后由各供应商报价加盖公章交给采购项目单位。</w:t>
      </w:r>
    </w:p>
    <w:sectPr w:rsidR="004066FC" w:rsidSect="001817B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12" w:rsidRDefault="009F1512" w:rsidP="006E4B8C">
      <w:r>
        <w:separator/>
      </w:r>
    </w:p>
  </w:endnote>
  <w:endnote w:type="continuationSeparator" w:id="0">
    <w:p w:rsidR="009F1512" w:rsidRDefault="009F1512" w:rsidP="006E4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Courier New"/>
    <w:panose1 w:val="020B0500000000000000"/>
    <w:charset w:val="00"/>
    <w:family w:val="swiss"/>
    <w:pitch w:val="default"/>
    <w:sig w:usb0="00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12" w:rsidRDefault="009F1512" w:rsidP="006E4B8C">
      <w:r>
        <w:separator/>
      </w:r>
    </w:p>
  </w:footnote>
  <w:footnote w:type="continuationSeparator" w:id="0">
    <w:p w:rsidR="009F1512" w:rsidRDefault="009F1512" w:rsidP="006E4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D4E"/>
    <w:rsid w:val="0003194E"/>
    <w:rsid w:val="001817BB"/>
    <w:rsid w:val="002A04A6"/>
    <w:rsid w:val="002F0BFB"/>
    <w:rsid w:val="00301367"/>
    <w:rsid w:val="00307603"/>
    <w:rsid w:val="00314C6D"/>
    <w:rsid w:val="00363941"/>
    <w:rsid w:val="00386D4E"/>
    <w:rsid w:val="004066FC"/>
    <w:rsid w:val="00527737"/>
    <w:rsid w:val="00567FC7"/>
    <w:rsid w:val="00594026"/>
    <w:rsid w:val="005C2B1A"/>
    <w:rsid w:val="005C611C"/>
    <w:rsid w:val="00622085"/>
    <w:rsid w:val="006365B3"/>
    <w:rsid w:val="006514C1"/>
    <w:rsid w:val="006572FA"/>
    <w:rsid w:val="006E4B8C"/>
    <w:rsid w:val="0077764C"/>
    <w:rsid w:val="007E57CF"/>
    <w:rsid w:val="00826458"/>
    <w:rsid w:val="00880AE8"/>
    <w:rsid w:val="008D603B"/>
    <w:rsid w:val="00916035"/>
    <w:rsid w:val="009B5A96"/>
    <w:rsid w:val="009D305D"/>
    <w:rsid w:val="009F1168"/>
    <w:rsid w:val="009F1512"/>
    <w:rsid w:val="00AA4029"/>
    <w:rsid w:val="00AA4C0E"/>
    <w:rsid w:val="00B14E2D"/>
    <w:rsid w:val="00B26605"/>
    <w:rsid w:val="00B66178"/>
    <w:rsid w:val="00C514F0"/>
    <w:rsid w:val="00CF4D4F"/>
    <w:rsid w:val="00D7381A"/>
    <w:rsid w:val="00DD372B"/>
    <w:rsid w:val="00F54FA3"/>
    <w:rsid w:val="00FD6AEA"/>
    <w:rsid w:val="00FE5AFD"/>
    <w:rsid w:val="069664A5"/>
    <w:rsid w:val="127E601D"/>
    <w:rsid w:val="154952F3"/>
    <w:rsid w:val="243B2306"/>
    <w:rsid w:val="283A3127"/>
    <w:rsid w:val="28724719"/>
    <w:rsid w:val="58684CE0"/>
    <w:rsid w:val="5A73070D"/>
    <w:rsid w:val="5AA40087"/>
    <w:rsid w:val="6433523F"/>
    <w:rsid w:val="6E424579"/>
    <w:rsid w:val="6F5B2FB3"/>
    <w:rsid w:val="7A2B0795"/>
    <w:rsid w:val="7EEA5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envelope return"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7381A"/>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rsid w:val="00D7381A"/>
    <w:pPr>
      <w:keepNext/>
      <w:jc w:val="center"/>
      <w:outlineLvl w:val="1"/>
    </w:pPr>
    <w:rPr>
      <w:b/>
      <w:sz w:val="36"/>
      <w:szCs w:val="20"/>
    </w:rPr>
  </w:style>
  <w:style w:type="paragraph" w:styleId="3">
    <w:name w:val="heading 3"/>
    <w:basedOn w:val="a"/>
    <w:next w:val="a"/>
    <w:unhideWhenUsed/>
    <w:qFormat/>
    <w:rsid w:val="00D7381A"/>
    <w:pPr>
      <w:keepNext/>
      <w:keepLines/>
      <w:widowControl/>
      <w:numPr>
        <w:ilvl w:val="2"/>
        <w:numId w:val="1"/>
      </w:numPr>
      <w:spacing w:line="360" w:lineRule="auto"/>
      <w:ind w:firstLineChars="609" w:firstLine="2682"/>
      <w:outlineLvl w:val="2"/>
    </w:pPr>
    <w:rPr>
      <w:b/>
      <w:color w:val="000000"/>
      <w:kern w:val="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7381A"/>
    <w:pPr>
      <w:widowControl/>
      <w:spacing w:after="120" w:line="357" w:lineRule="atLeast"/>
      <w:ind w:firstLineChars="100" w:firstLine="420"/>
      <w:jc w:val="both"/>
      <w:textAlignment w:val="baseline"/>
    </w:pPr>
    <w:rPr>
      <w:rFonts w:ascii="Calibri" w:hAnsi="Calibri"/>
      <w:b w:val="0"/>
      <w:bCs w:val="0"/>
      <w:color w:val="000000"/>
      <w:kern w:val="0"/>
      <w:sz w:val="21"/>
      <w:u w:color="000000"/>
    </w:rPr>
  </w:style>
  <w:style w:type="paragraph" w:styleId="a4">
    <w:name w:val="Body Text"/>
    <w:basedOn w:val="a"/>
    <w:qFormat/>
    <w:rsid w:val="00D7381A"/>
    <w:pPr>
      <w:jc w:val="center"/>
    </w:pPr>
    <w:rPr>
      <w:b/>
      <w:bCs/>
      <w:sz w:val="44"/>
      <w:szCs w:val="20"/>
    </w:rPr>
  </w:style>
  <w:style w:type="paragraph" w:styleId="a5">
    <w:name w:val="Body Text Indent"/>
    <w:basedOn w:val="a"/>
    <w:next w:val="a6"/>
    <w:uiPriority w:val="99"/>
    <w:qFormat/>
    <w:rsid w:val="00D7381A"/>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a6">
    <w:name w:val="envelope return"/>
    <w:basedOn w:val="a"/>
    <w:qFormat/>
    <w:rsid w:val="00D7381A"/>
    <w:pPr>
      <w:widowControl/>
      <w:snapToGrid w:val="0"/>
      <w:spacing w:line="357" w:lineRule="atLeast"/>
      <w:textAlignment w:val="baseline"/>
    </w:pPr>
    <w:rPr>
      <w:rFonts w:ascii="Arial" w:hAnsi="Arial"/>
      <w:color w:val="000000"/>
      <w:kern w:val="0"/>
      <w:szCs w:val="20"/>
      <w:u w:color="000000"/>
    </w:rPr>
  </w:style>
  <w:style w:type="paragraph" w:styleId="a7">
    <w:name w:val="Block Text"/>
    <w:basedOn w:val="a"/>
    <w:uiPriority w:val="99"/>
    <w:semiHidden/>
    <w:unhideWhenUsed/>
    <w:rsid w:val="00D7381A"/>
    <w:pPr>
      <w:spacing w:after="120"/>
      <w:ind w:leftChars="700" w:left="1440" w:rightChars="700" w:right="1440"/>
    </w:pPr>
  </w:style>
  <w:style w:type="paragraph" w:styleId="a8">
    <w:name w:val="Plain Text"/>
    <w:basedOn w:val="a"/>
    <w:qFormat/>
    <w:rsid w:val="00D7381A"/>
    <w:rPr>
      <w:rFonts w:ascii="宋体" w:hAnsi="Courier New"/>
      <w:szCs w:val="20"/>
    </w:rPr>
  </w:style>
  <w:style w:type="paragraph" w:styleId="a9">
    <w:name w:val="Date"/>
    <w:basedOn w:val="a"/>
    <w:next w:val="a"/>
    <w:qFormat/>
    <w:rsid w:val="00D7381A"/>
    <w:rPr>
      <w:sz w:val="24"/>
      <w:szCs w:val="20"/>
    </w:rPr>
  </w:style>
  <w:style w:type="paragraph" w:styleId="aa">
    <w:name w:val="footer"/>
    <w:basedOn w:val="a"/>
    <w:link w:val="Char"/>
    <w:uiPriority w:val="99"/>
    <w:unhideWhenUsed/>
    <w:rsid w:val="00D7381A"/>
    <w:pPr>
      <w:tabs>
        <w:tab w:val="center" w:pos="4153"/>
        <w:tab w:val="right" w:pos="8306"/>
      </w:tabs>
      <w:snapToGrid w:val="0"/>
      <w:jc w:val="left"/>
    </w:pPr>
    <w:rPr>
      <w:sz w:val="18"/>
      <w:szCs w:val="18"/>
    </w:rPr>
  </w:style>
  <w:style w:type="paragraph" w:styleId="ab">
    <w:name w:val="header"/>
    <w:basedOn w:val="a"/>
    <w:link w:val="Char0"/>
    <w:uiPriority w:val="99"/>
    <w:unhideWhenUsed/>
    <w:rsid w:val="00D7381A"/>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D7381A"/>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1"/>
    <w:qFormat/>
    <w:rsid w:val="00D7381A"/>
    <w:pPr>
      <w:spacing w:before="240" w:after="60"/>
      <w:jc w:val="center"/>
      <w:outlineLvl w:val="0"/>
    </w:pPr>
    <w:rPr>
      <w:rFonts w:ascii="Cambria" w:hAnsi="Cambria"/>
      <w:b/>
      <w:bCs/>
      <w:sz w:val="32"/>
      <w:szCs w:val="32"/>
    </w:rPr>
  </w:style>
  <w:style w:type="paragraph" w:styleId="20">
    <w:name w:val="Body Text First Indent 2"/>
    <w:basedOn w:val="a5"/>
    <w:qFormat/>
    <w:rsid w:val="00D7381A"/>
    <w:pPr>
      <w:widowControl w:val="0"/>
      <w:overflowPunct/>
      <w:autoSpaceDE/>
      <w:autoSpaceDN/>
      <w:adjustRightInd/>
      <w:spacing w:after="120" w:line="240" w:lineRule="auto"/>
      <w:ind w:leftChars="200" w:left="420" w:firstLineChars="200" w:firstLine="420"/>
      <w:textAlignment w:val="auto"/>
    </w:pPr>
    <w:rPr>
      <w:rFonts w:ascii="Times New Roman" w:hAnsi="Times New Roman"/>
      <w:spacing w:val="0"/>
      <w:kern w:val="2"/>
      <w:sz w:val="21"/>
      <w:szCs w:val="24"/>
    </w:rPr>
  </w:style>
  <w:style w:type="character" w:customStyle="1" w:styleId="Char1">
    <w:name w:val="标题 Char"/>
    <w:basedOn w:val="a1"/>
    <w:link w:val="ad"/>
    <w:rsid w:val="00D7381A"/>
    <w:rPr>
      <w:rFonts w:ascii="Cambria" w:eastAsia="宋体" w:hAnsi="Cambria" w:cs="Times New Roman"/>
      <w:b/>
      <w:bCs/>
      <w:sz w:val="32"/>
      <w:szCs w:val="32"/>
    </w:rPr>
  </w:style>
  <w:style w:type="character" w:customStyle="1" w:styleId="Char0">
    <w:name w:val="页眉 Char"/>
    <w:basedOn w:val="a1"/>
    <w:link w:val="ab"/>
    <w:uiPriority w:val="99"/>
    <w:rsid w:val="00D7381A"/>
    <w:rPr>
      <w:rFonts w:ascii="Times New Roman" w:eastAsia="宋体" w:hAnsi="Times New Roman" w:cs="Times New Roman"/>
      <w:sz w:val="18"/>
      <w:szCs w:val="18"/>
    </w:rPr>
  </w:style>
  <w:style w:type="character" w:customStyle="1" w:styleId="Char">
    <w:name w:val="页脚 Char"/>
    <w:basedOn w:val="a1"/>
    <w:link w:val="aa"/>
    <w:uiPriority w:val="99"/>
    <w:rsid w:val="00D7381A"/>
    <w:rPr>
      <w:rFonts w:ascii="Times New Roman" w:eastAsia="宋体" w:hAnsi="Times New Roman" w:cs="Times New Roman"/>
      <w:sz w:val="18"/>
      <w:szCs w:val="18"/>
    </w:rPr>
  </w:style>
  <w:style w:type="paragraph" w:customStyle="1" w:styleId="ae">
    <w:name w:val="节标题"/>
    <w:basedOn w:val="a"/>
    <w:next w:val="a"/>
    <w:qFormat/>
    <w:rsid w:val="00D7381A"/>
    <w:pPr>
      <w:widowControl/>
      <w:spacing w:line="289" w:lineRule="atLeast"/>
      <w:jc w:val="center"/>
      <w:textAlignment w:val="baseline"/>
    </w:pPr>
    <w:rPr>
      <w:rFonts w:ascii="Calibri" w:hAnsi="Calibri"/>
      <w:color w:val="000000"/>
      <w:kern w:val="0"/>
      <w:sz w:val="28"/>
      <w:szCs w:val="20"/>
      <w:u w:color="000000"/>
    </w:rPr>
  </w:style>
  <w:style w:type="paragraph" w:customStyle="1" w:styleId="New">
    <w:name w:val="正文 New"/>
    <w:uiPriority w:val="99"/>
    <w:qFormat/>
    <w:rsid w:val="00D7381A"/>
    <w:pPr>
      <w:widowControl w:val="0"/>
      <w:jc w:val="both"/>
    </w:pPr>
    <w:rPr>
      <w:kern w:val="2"/>
      <w:sz w:val="21"/>
      <w:szCs w:val="24"/>
    </w:rPr>
  </w:style>
  <w:style w:type="table" w:styleId="af">
    <w:name w:val="Table Grid"/>
    <w:basedOn w:val="a2"/>
    <w:uiPriority w:val="39"/>
    <w:qFormat/>
    <w:rsid w:val="00FD6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51195">
      <w:bodyDiv w:val="1"/>
      <w:marLeft w:val="0"/>
      <w:marRight w:val="0"/>
      <w:marTop w:val="0"/>
      <w:marBottom w:val="0"/>
      <w:divBdr>
        <w:top w:val="none" w:sz="0" w:space="0" w:color="auto"/>
        <w:left w:val="none" w:sz="0" w:space="0" w:color="auto"/>
        <w:bottom w:val="none" w:sz="0" w:space="0" w:color="auto"/>
        <w:right w:val="none" w:sz="0" w:space="0" w:color="auto"/>
      </w:divBdr>
    </w:div>
    <w:div w:id="1908301499">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 w:id="211196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A35EA-DC22-40E4-956C-31CE425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17</Pages>
  <Words>915</Words>
  <Characters>5217</Characters>
  <Application>Microsoft Office Word</Application>
  <DocSecurity>0</DocSecurity>
  <Lines>43</Lines>
  <Paragraphs>12</Paragraphs>
  <ScaleCrop>false</ScaleCrop>
  <Company>Microsoft</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JonMMx 2000</cp:lastModifiedBy>
  <cp:revision>21</cp:revision>
  <cp:lastPrinted>2020-11-06T00:16:00Z</cp:lastPrinted>
  <dcterms:created xsi:type="dcterms:W3CDTF">2020-10-15T06:45:00Z</dcterms:created>
  <dcterms:modified xsi:type="dcterms:W3CDTF">2020-12-07T01:04:00Z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